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pacing w:before="0" w:beforeAutospacing="0" w:after="0" w:afterAutospacing="0" w:line="400" w:lineRule="atLeast"/>
        <w:ind w:left="0" w:right="0"/>
        <w:jc w:val="center"/>
        <w:rPr>
          <w:spacing w:val="46"/>
          <w:lang w:val="en-US"/>
        </w:rPr>
      </w:pPr>
      <w:r>
        <w:rPr>
          <w:rFonts w:hint="eastAsia" w:ascii="Times New Roman" w:hAnsi="Times New Roman" w:eastAsia="黑体" w:cs="黑体"/>
          <w:b/>
          <w:bCs w:val="0"/>
          <w:spacing w:val="46"/>
          <w:kern w:val="0"/>
          <w:sz w:val="28"/>
          <w:szCs w:val="20"/>
          <w:lang w:val="en-US" w:eastAsia="zh-CN" w:bidi="ar"/>
        </w:rPr>
        <w:t>大连海洋大学</w:t>
      </w:r>
      <w:r>
        <w:rPr>
          <w:rFonts w:hint="default" w:ascii="Times New Roman" w:hAnsi="Times New Roman" w:eastAsia="黑体" w:cs="Times New Roman"/>
          <w:b/>
          <w:bCs w:val="0"/>
          <w:spacing w:val="46"/>
          <w:kern w:val="0"/>
          <w:sz w:val="28"/>
          <w:szCs w:val="20"/>
          <w:lang w:val="en-US" w:eastAsia="zh-CN" w:bidi="ar"/>
        </w:rPr>
        <w:t>2017</w:t>
      </w:r>
      <w:r>
        <w:rPr>
          <w:rFonts w:hint="eastAsia" w:ascii="Times New Roman" w:hAnsi="Times New Roman" w:eastAsia="黑体" w:cs="黑体"/>
          <w:b/>
          <w:bCs w:val="0"/>
          <w:spacing w:val="46"/>
          <w:kern w:val="0"/>
          <w:sz w:val="28"/>
          <w:szCs w:val="20"/>
          <w:lang w:val="en-US" w:eastAsia="zh-CN" w:bidi="ar"/>
        </w:rPr>
        <w:t>年硕士研究生招生考试大纲</w:t>
      </w:r>
    </w:p>
    <w:tbl>
      <w:tblPr>
        <w:tblStyle w:val="5"/>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59"/>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1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pacing w:before="0" w:beforeAutospacing="0" w:after="0" w:afterAutospacing="0" w:line="312" w:lineRule="atLeast"/>
              <w:ind w:left="0" w:right="0"/>
              <w:jc w:val="both"/>
              <w:rPr>
                <w:b/>
                <w:bCs w:val="0"/>
                <w:kern w:val="2"/>
                <w:lang w:val="en-US"/>
              </w:rPr>
            </w:pPr>
            <w:r>
              <w:rPr>
                <w:rFonts w:hint="eastAsia" w:ascii="Times New Roman" w:hAnsi="Times New Roman" w:eastAsia="宋体" w:cs="宋体"/>
                <w:b/>
                <w:bCs w:val="0"/>
                <w:kern w:val="0"/>
                <w:sz w:val="21"/>
                <w:szCs w:val="20"/>
                <w:lang w:val="en-US" w:eastAsia="zh-CN" w:bidi="ar"/>
              </w:rPr>
              <w:t>考试科目</w:t>
            </w:r>
          </w:p>
        </w:tc>
        <w:tc>
          <w:tcPr>
            <w:tcW w:w="75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b/>
                <w:bCs w:val="0"/>
                <w:kern w:val="2"/>
                <w:lang w:val="en-US"/>
              </w:rPr>
            </w:pPr>
            <w:r>
              <w:rPr>
                <w:rFonts w:hint="eastAsia" w:ascii="宋体" w:hAnsi="宋体" w:cs="宋体"/>
                <w:b/>
                <w:bCs w:val="0"/>
                <w:kern w:val="0"/>
                <w:sz w:val="21"/>
                <w:szCs w:val="21"/>
                <w:lang w:val="en-US" w:eastAsia="zh-CN" w:bidi="ar"/>
              </w:rPr>
              <w:t>819</w:t>
            </w:r>
            <w:bookmarkStart w:id="0" w:name="_GoBack"/>
            <w:bookmarkEnd w:id="0"/>
            <w:r>
              <w:rPr>
                <w:rFonts w:hint="eastAsia" w:ascii="宋体" w:hAnsi="宋体" w:eastAsia="宋体" w:cs="宋体"/>
                <w:b/>
                <w:bCs w:val="0"/>
                <w:kern w:val="0"/>
                <w:sz w:val="21"/>
                <w:szCs w:val="21"/>
                <w:lang w:val="en-US" w:eastAsia="zh-CN" w:bidi="ar"/>
              </w:rPr>
              <w:t>高级语言程序设计（C语言）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1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pacing w:before="0" w:beforeAutospacing="0" w:after="0" w:afterAutospacing="0" w:line="312" w:lineRule="atLeast"/>
              <w:ind w:left="0" w:right="0"/>
              <w:jc w:val="both"/>
              <w:rPr>
                <w:b/>
                <w:bCs w:val="0"/>
                <w:kern w:val="2"/>
                <w:lang w:val="en-US"/>
              </w:rPr>
            </w:pPr>
            <w:r>
              <w:rPr>
                <w:rFonts w:hint="eastAsia" w:ascii="Times New Roman" w:hAnsi="Times New Roman" w:eastAsia="宋体" w:cs="宋体"/>
                <w:b/>
                <w:bCs w:val="0"/>
                <w:kern w:val="0"/>
                <w:sz w:val="21"/>
                <w:szCs w:val="20"/>
                <w:lang w:val="en-US" w:eastAsia="zh-CN" w:bidi="ar"/>
              </w:rPr>
              <w:t>考试大纲</w:t>
            </w:r>
          </w:p>
        </w:tc>
        <w:tc>
          <w:tcPr>
            <w:tcW w:w="75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pacing w:before="0" w:beforeAutospacing="0" w:after="0" w:afterAutospacing="0" w:line="360" w:lineRule="auto"/>
              <w:ind w:left="0" w:right="0" w:firstLine="420" w:firstLineChars="200"/>
              <w:jc w:val="center"/>
              <w:rPr>
                <w:kern w:val="2"/>
              </w:rPr>
            </w:pPr>
            <w:r>
              <w:rPr>
                <w:rFonts w:hint="eastAsia" w:ascii="Times New Roman" w:hAnsi="Times New Roman" w:eastAsia="宋体" w:cs="宋体"/>
                <w:kern w:val="0"/>
                <w:sz w:val="21"/>
                <w:szCs w:val="20"/>
                <w:lang w:val="en-US" w:eastAsia="zh-CN" w:bidi="ar"/>
              </w:rPr>
              <w:t>一、考试性质</w:t>
            </w:r>
          </w:p>
          <w:p>
            <w:pPr>
              <w:pStyle w:val="3"/>
              <w:widowControl/>
              <w:spacing w:line="380" w:lineRule="exact"/>
              <w:ind w:left="0" w:firstLine="420" w:firstLineChars="200"/>
            </w:pPr>
            <w:r>
              <w:rPr>
                <w:rFonts w:hint="eastAsia" w:ascii="Times New Roman" w:hAnsi="Times New Roman" w:eastAsia="宋体" w:cs="宋体"/>
              </w:rPr>
              <w:t>《</w:t>
            </w:r>
            <w:r>
              <w:rPr>
                <w:rFonts w:hint="eastAsia" w:ascii="宋体" w:hAnsi="宋体" w:eastAsia="宋体" w:cs="宋体"/>
                <w:szCs w:val="21"/>
              </w:rPr>
              <w:t>高级语言程序设计（</w:t>
            </w:r>
            <w:r>
              <w:rPr>
                <w:rFonts w:hint="eastAsia" w:ascii="宋体" w:hAnsi="宋体" w:eastAsia="宋体" w:cs="宋体"/>
                <w:szCs w:val="21"/>
                <w:lang w:val="en-US"/>
              </w:rPr>
              <w:t>C</w:t>
            </w:r>
            <w:r>
              <w:rPr>
                <w:rFonts w:hint="eastAsia" w:ascii="宋体" w:hAnsi="宋体" w:eastAsia="宋体" w:cs="宋体"/>
                <w:szCs w:val="21"/>
              </w:rPr>
              <w:t>语言）</w:t>
            </w:r>
            <w:r>
              <w:rPr>
                <w:rFonts w:hint="eastAsia" w:ascii="Times New Roman" w:hAnsi="Times New Roman" w:eastAsia="宋体" w:cs="宋体"/>
              </w:rPr>
              <w:t>》考试大纲适用于大连海洋大学计算机科学与技术类的硕士研究生入学考试的初试。</w:t>
            </w:r>
            <w:r>
              <w:rPr>
                <w:rFonts w:hint="eastAsia" w:ascii="宋体" w:hAnsi="宋体" w:eastAsia="宋体" w:cs="宋体"/>
                <w:szCs w:val="21"/>
              </w:rPr>
              <w:t>高级语言程序设计（</w:t>
            </w:r>
            <w:r>
              <w:rPr>
                <w:rFonts w:hint="eastAsia" w:ascii="宋体" w:hAnsi="宋体" w:eastAsia="宋体" w:cs="宋体"/>
                <w:szCs w:val="21"/>
                <w:lang w:val="en-US"/>
              </w:rPr>
              <w:t>C</w:t>
            </w:r>
            <w:r>
              <w:rPr>
                <w:rFonts w:hint="eastAsia" w:ascii="宋体" w:hAnsi="宋体" w:eastAsia="宋体" w:cs="宋体"/>
                <w:szCs w:val="21"/>
              </w:rPr>
              <w:t>语言）</w:t>
            </w:r>
            <w:r>
              <w:rPr>
                <w:rFonts w:hint="eastAsia" w:ascii="Times New Roman" w:hAnsi="Times New Roman" w:eastAsia="宋体" w:cs="宋体"/>
              </w:rPr>
              <w:t>是计算机科学与技术及相关学科的重要基础，要求考生对</w:t>
            </w:r>
            <w:r>
              <w:rPr>
                <w:lang w:val="en-US"/>
              </w:rPr>
              <w:t>C</w:t>
            </w:r>
            <w:r>
              <w:rPr>
                <w:rFonts w:hint="eastAsia" w:ascii="Times New Roman" w:hAnsi="Times New Roman" w:eastAsia="宋体" w:cs="宋体"/>
              </w:rPr>
              <w:t>语言的基本知识有较深入的了解，掌握程序设计的基本方法，并具有综合运用所学知识分析问题和解决问题的能力。为指导考生进行更好地复习，特制定本考试大纲，以明确考试范围和有关要求。</w:t>
            </w:r>
          </w:p>
          <w:p>
            <w:pPr>
              <w:keepNext w:val="0"/>
              <w:keepLines w:val="0"/>
              <w:widowControl w:val="0"/>
              <w:suppressLineNumbers w:val="0"/>
              <w:adjustRightInd w:val="0"/>
              <w:spacing w:before="0" w:beforeAutospacing="0" w:after="0" w:afterAutospacing="0" w:line="360" w:lineRule="auto"/>
              <w:ind w:left="0" w:right="0" w:firstLine="420" w:firstLineChars="200"/>
              <w:jc w:val="center"/>
              <w:rPr>
                <w:kern w:val="2"/>
              </w:rPr>
            </w:pPr>
            <w:r>
              <w:rPr>
                <w:rFonts w:hint="eastAsia" w:ascii="Times New Roman" w:hAnsi="Times New Roman" w:eastAsia="宋体" w:cs="宋体"/>
                <w:kern w:val="0"/>
                <w:sz w:val="21"/>
                <w:szCs w:val="20"/>
                <w:lang w:val="en-US" w:eastAsia="zh-CN" w:bidi="ar"/>
              </w:rPr>
              <w:t>二、考查目标</w:t>
            </w:r>
          </w:p>
          <w:p>
            <w:pPr>
              <w:keepNext w:val="0"/>
              <w:keepLines w:val="0"/>
              <w:widowControl w:val="0"/>
              <w:suppressLineNumbers w:val="0"/>
              <w:adjustRightInd w:val="0"/>
              <w:spacing w:before="0" w:beforeAutospacing="0" w:after="0" w:afterAutospacing="0" w:line="360" w:lineRule="auto"/>
              <w:ind w:left="0" w:right="0" w:firstLine="420" w:firstLineChars="200"/>
              <w:jc w:val="both"/>
              <w:rPr>
                <w:kern w:val="2"/>
              </w:rPr>
            </w:pPr>
            <w:r>
              <w:rPr>
                <w:rFonts w:hint="eastAsia" w:ascii="Times New Roman" w:hAnsi="Times New Roman" w:eastAsia="宋体" w:cs="宋体"/>
                <w:kern w:val="0"/>
                <w:sz w:val="21"/>
                <w:szCs w:val="20"/>
                <w:lang w:val="en-US" w:eastAsia="zh-CN" w:bidi="ar"/>
              </w:rPr>
              <w:t>本课程属于计算机相关专业基础课程。要求考生具备程序设计的基本理论、基本思想。熟练掌握面向过程程序设计的思想、结构化的程序设计方法。</w:t>
            </w:r>
          </w:p>
          <w:p>
            <w:pPr>
              <w:keepNext w:val="0"/>
              <w:keepLines w:val="0"/>
              <w:widowControl w:val="0"/>
              <w:suppressLineNumbers w:val="0"/>
              <w:adjustRightInd w:val="0"/>
              <w:spacing w:before="0" w:beforeAutospacing="0" w:after="0" w:afterAutospacing="0" w:line="360" w:lineRule="auto"/>
              <w:ind w:left="0" w:right="0" w:firstLine="420" w:firstLineChars="200"/>
              <w:jc w:val="both"/>
              <w:rPr>
                <w:kern w:val="2"/>
              </w:rPr>
            </w:pPr>
            <w:r>
              <w:rPr>
                <w:rFonts w:hint="eastAsia" w:ascii="Times New Roman" w:hAnsi="Times New Roman" w:eastAsia="宋体" w:cs="宋体"/>
                <w:kern w:val="0"/>
                <w:sz w:val="21"/>
                <w:szCs w:val="20"/>
                <w:lang w:val="en-US" w:eastAsia="zh-CN" w:bidi="ar"/>
              </w:rPr>
              <w:t>本课程在考查</w:t>
            </w:r>
            <w:r>
              <w:rPr>
                <w:rFonts w:hint="default" w:ascii="Times New Roman" w:hAnsi="Times New Roman" w:eastAsia="宋体" w:cs="Times New Roman"/>
                <w:kern w:val="0"/>
                <w:sz w:val="21"/>
                <w:szCs w:val="20"/>
                <w:lang w:val="en-US" w:eastAsia="zh-CN" w:bidi="ar"/>
              </w:rPr>
              <w:t>C</w:t>
            </w:r>
            <w:r>
              <w:rPr>
                <w:rFonts w:hint="eastAsia" w:ascii="Times New Roman" w:hAnsi="Times New Roman" w:eastAsia="宋体" w:cs="宋体"/>
                <w:kern w:val="0"/>
                <w:sz w:val="21"/>
                <w:szCs w:val="20"/>
                <w:lang w:val="en-US" w:eastAsia="zh-CN" w:bidi="ar"/>
              </w:rPr>
              <w:t>语言程序设计的基本原理、方法的同时，注重考查考生运用面向过程的思想、结构化的设计方法解决实际问题的能力。考生应能：</w:t>
            </w:r>
          </w:p>
          <w:p>
            <w:pPr>
              <w:pStyle w:val="6"/>
              <w:widowControl/>
              <w:numPr>
                <w:ilvl w:val="0"/>
                <w:numId w:val="1"/>
              </w:numPr>
              <w:ind w:left="0" w:firstLine="420" w:firstLineChars="200"/>
            </w:pPr>
            <w:r>
              <w:rPr>
                <w:rFonts w:hint="eastAsia" w:ascii="Times New Roman" w:hAnsi="Times New Roman" w:eastAsia="宋体" w:cs="宋体"/>
              </w:rPr>
              <w:t>正确理解计算机程序设计的基本概念、基本理论、基本知识。</w:t>
            </w:r>
          </w:p>
          <w:p>
            <w:pPr>
              <w:pStyle w:val="6"/>
              <w:widowControl/>
              <w:numPr>
                <w:ilvl w:val="0"/>
                <w:numId w:val="1"/>
              </w:numPr>
              <w:ind w:left="0" w:firstLine="420" w:firstLineChars="200"/>
            </w:pPr>
            <w:r>
              <w:rPr>
                <w:rFonts w:hint="eastAsia" w:ascii="Times New Roman" w:hAnsi="Times New Roman" w:eastAsia="宋体" w:cs="宋体"/>
              </w:rPr>
              <w:t>熟练掌握</w:t>
            </w:r>
            <w:r>
              <w:rPr>
                <w:lang w:val="en-US"/>
              </w:rPr>
              <w:t>C</w:t>
            </w:r>
            <w:r>
              <w:rPr>
                <w:rFonts w:hint="eastAsia" w:ascii="Times New Roman" w:hAnsi="Times New Roman" w:eastAsia="宋体" w:cs="宋体"/>
              </w:rPr>
              <w:t>语言程序设计的基本内容、</w:t>
            </w:r>
            <w:r>
              <w:rPr>
                <w:lang w:val="en-US"/>
              </w:rPr>
              <w:t>C</w:t>
            </w:r>
            <w:r>
              <w:rPr>
                <w:rFonts w:hint="eastAsia" w:ascii="Times New Roman" w:hAnsi="Times New Roman" w:eastAsia="宋体" w:cs="宋体"/>
              </w:rPr>
              <w:t>语言程序设计的基本方法及一般应用方法。</w:t>
            </w:r>
          </w:p>
          <w:p>
            <w:pPr>
              <w:pStyle w:val="6"/>
              <w:widowControl/>
              <w:numPr>
                <w:ilvl w:val="0"/>
                <w:numId w:val="1"/>
              </w:numPr>
              <w:ind w:left="0" w:firstLine="420" w:firstLineChars="200"/>
            </w:pPr>
            <w:r>
              <w:rPr>
                <w:rFonts w:hint="eastAsia" w:ascii="Times New Roman" w:hAnsi="Times New Roman" w:eastAsia="宋体" w:cs="宋体"/>
              </w:rPr>
              <w:t>能够利用程序设计的一些常用算法解决和处理实际问题。</w:t>
            </w:r>
          </w:p>
          <w:p>
            <w:pPr>
              <w:keepNext w:val="0"/>
              <w:keepLines w:val="0"/>
              <w:widowControl w:val="0"/>
              <w:suppressLineNumbers w:val="0"/>
              <w:adjustRightInd w:val="0"/>
              <w:spacing w:before="0" w:beforeAutospacing="0" w:after="0" w:afterAutospacing="0" w:line="360" w:lineRule="auto"/>
              <w:ind w:left="0" w:right="0" w:firstLine="420" w:firstLineChars="200"/>
              <w:jc w:val="center"/>
              <w:rPr>
                <w:kern w:val="2"/>
              </w:rPr>
            </w:pPr>
            <w:r>
              <w:rPr>
                <w:rFonts w:hint="eastAsia" w:ascii="Times New Roman" w:hAnsi="Times New Roman" w:eastAsia="宋体" w:cs="宋体"/>
                <w:kern w:val="0"/>
                <w:sz w:val="21"/>
                <w:szCs w:val="20"/>
                <w:lang w:val="en-US" w:eastAsia="zh-CN" w:bidi="ar"/>
              </w:rPr>
              <w:t>三、考试形式和试卷结构</w:t>
            </w:r>
          </w:p>
          <w:p>
            <w:pPr>
              <w:keepNext w:val="0"/>
              <w:keepLines w:val="0"/>
              <w:widowControl w:val="0"/>
              <w:suppressLineNumbers w:val="0"/>
              <w:adjustRightInd w:val="0"/>
              <w:spacing w:before="0" w:beforeAutospacing="0" w:after="0" w:afterAutospacing="0" w:line="360" w:lineRule="auto"/>
              <w:ind w:left="0" w:right="0" w:firstLine="420" w:firstLineChars="200"/>
              <w:jc w:val="both"/>
              <w:rPr>
                <w:kern w:val="2"/>
              </w:rPr>
            </w:pPr>
            <w:r>
              <w:rPr>
                <w:rFonts w:hint="eastAsia" w:ascii="Times New Roman" w:hAnsi="Times New Roman" w:eastAsia="宋体" w:cs="宋体"/>
                <w:kern w:val="0"/>
                <w:sz w:val="21"/>
                <w:szCs w:val="20"/>
                <w:lang w:val="en-US" w:eastAsia="zh-CN" w:bidi="ar"/>
              </w:rPr>
              <w:t>一、试卷满分及考试时间</w:t>
            </w:r>
          </w:p>
          <w:p>
            <w:pPr>
              <w:keepNext w:val="0"/>
              <w:keepLines w:val="0"/>
              <w:widowControl w:val="0"/>
              <w:suppressLineNumbers w:val="0"/>
              <w:adjustRightInd w:val="0"/>
              <w:spacing w:before="0" w:beforeAutospacing="0" w:after="0" w:afterAutospacing="0" w:line="360" w:lineRule="auto"/>
              <w:ind w:left="0" w:right="0" w:firstLine="420" w:firstLineChars="200"/>
              <w:jc w:val="both"/>
              <w:rPr>
                <w:kern w:val="2"/>
              </w:rPr>
            </w:pPr>
            <w:r>
              <w:rPr>
                <w:rFonts w:hint="default" w:ascii="Times New Roman" w:hAnsi="Times New Roman" w:eastAsia="宋体" w:cs="Times New Roman"/>
                <w:kern w:val="0"/>
                <w:sz w:val="21"/>
                <w:szCs w:val="20"/>
                <w:lang w:val="en-US" w:eastAsia="zh-CN" w:bidi="ar"/>
              </w:rPr>
              <w:tab/>
            </w:r>
            <w:r>
              <w:rPr>
                <w:rFonts w:hint="eastAsia" w:ascii="Times New Roman" w:hAnsi="Times New Roman" w:eastAsia="宋体" w:cs="宋体"/>
                <w:kern w:val="0"/>
                <w:sz w:val="21"/>
                <w:szCs w:val="20"/>
                <w:lang w:val="en-US" w:eastAsia="zh-CN" w:bidi="ar"/>
              </w:rPr>
              <w:t>本试卷满分为</w:t>
            </w:r>
            <w:r>
              <w:rPr>
                <w:rFonts w:hint="default" w:ascii="Times New Roman" w:hAnsi="Times New Roman" w:eastAsia="宋体" w:cs="Times New Roman"/>
                <w:kern w:val="0"/>
                <w:sz w:val="21"/>
                <w:szCs w:val="20"/>
                <w:lang w:val="en-US" w:eastAsia="zh-CN" w:bidi="ar"/>
              </w:rPr>
              <w:t>150</w:t>
            </w:r>
            <w:r>
              <w:rPr>
                <w:rFonts w:hint="eastAsia" w:ascii="Times New Roman" w:hAnsi="Times New Roman" w:eastAsia="宋体" w:cs="宋体"/>
                <w:kern w:val="0"/>
                <w:sz w:val="21"/>
                <w:szCs w:val="20"/>
                <w:lang w:val="en-US" w:eastAsia="zh-CN" w:bidi="ar"/>
              </w:rPr>
              <w:t>分，考试时间为</w:t>
            </w:r>
            <w:r>
              <w:rPr>
                <w:rFonts w:hint="default" w:ascii="Times New Roman" w:hAnsi="Times New Roman" w:eastAsia="宋体" w:cs="Times New Roman"/>
                <w:kern w:val="0"/>
                <w:sz w:val="21"/>
                <w:szCs w:val="20"/>
                <w:lang w:val="en-US" w:eastAsia="zh-CN" w:bidi="ar"/>
              </w:rPr>
              <w:t>180</w:t>
            </w:r>
            <w:r>
              <w:rPr>
                <w:rFonts w:hint="eastAsia" w:ascii="Times New Roman" w:hAnsi="Times New Roman" w:eastAsia="宋体" w:cs="宋体"/>
                <w:kern w:val="0"/>
                <w:sz w:val="21"/>
                <w:szCs w:val="20"/>
                <w:lang w:val="en-US" w:eastAsia="zh-CN" w:bidi="ar"/>
              </w:rPr>
              <w:t>分钟。</w:t>
            </w:r>
          </w:p>
          <w:p>
            <w:pPr>
              <w:keepNext w:val="0"/>
              <w:keepLines w:val="0"/>
              <w:widowControl w:val="0"/>
              <w:suppressLineNumbers w:val="0"/>
              <w:adjustRightInd w:val="0"/>
              <w:spacing w:before="0" w:beforeAutospacing="0" w:after="0" w:afterAutospacing="0" w:line="360" w:lineRule="auto"/>
              <w:ind w:left="0" w:right="0" w:firstLine="420" w:firstLineChars="200"/>
              <w:jc w:val="both"/>
              <w:rPr>
                <w:kern w:val="2"/>
              </w:rPr>
            </w:pPr>
            <w:r>
              <w:rPr>
                <w:rFonts w:hint="eastAsia" w:ascii="Times New Roman" w:hAnsi="Times New Roman" w:eastAsia="宋体" w:cs="宋体"/>
                <w:kern w:val="0"/>
                <w:sz w:val="21"/>
                <w:szCs w:val="20"/>
                <w:lang w:val="en-US" w:eastAsia="zh-CN" w:bidi="ar"/>
              </w:rPr>
              <w:t>二、答题方式</w:t>
            </w:r>
          </w:p>
          <w:p>
            <w:pPr>
              <w:keepNext w:val="0"/>
              <w:keepLines w:val="0"/>
              <w:widowControl w:val="0"/>
              <w:suppressLineNumbers w:val="0"/>
              <w:adjustRightInd w:val="0"/>
              <w:spacing w:before="0" w:beforeAutospacing="0" w:after="0" w:afterAutospacing="0" w:line="360" w:lineRule="auto"/>
              <w:ind w:left="0" w:right="0" w:firstLine="420" w:firstLineChars="200"/>
              <w:jc w:val="both"/>
              <w:rPr>
                <w:kern w:val="2"/>
              </w:rPr>
            </w:pPr>
            <w:r>
              <w:rPr>
                <w:rFonts w:hint="default" w:ascii="Times New Roman" w:hAnsi="Times New Roman" w:eastAsia="宋体" w:cs="Times New Roman"/>
                <w:kern w:val="0"/>
                <w:sz w:val="21"/>
                <w:szCs w:val="20"/>
                <w:lang w:val="en-US" w:eastAsia="zh-CN" w:bidi="ar"/>
              </w:rPr>
              <w:tab/>
            </w:r>
            <w:r>
              <w:rPr>
                <w:rFonts w:hint="eastAsia" w:ascii="Times New Roman" w:hAnsi="Times New Roman" w:eastAsia="宋体" w:cs="宋体"/>
                <w:kern w:val="0"/>
                <w:sz w:val="21"/>
                <w:szCs w:val="20"/>
                <w:lang w:val="en-US" w:eastAsia="zh-CN" w:bidi="ar"/>
              </w:rPr>
              <w:t>答题方式为闭卷、笔试。</w:t>
            </w:r>
          </w:p>
          <w:p>
            <w:pPr>
              <w:keepNext w:val="0"/>
              <w:keepLines w:val="0"/>
              <w:widowControl w:val="0"/>
              <w:suppressLineNumbers w:val="0"/>
              <w:adjustRightInd w:val="0"/>
              <w:spacing w:before="0" w:beforeAutospacing="0" w:after="0" w:afterAutospacing="0" w:line="360" w:lineRule="auto"/>
              <w:ind w:left="0" w:right="0" w:firstLine="420" w:firstLineChars="200"/>
              <w:jc w:val="both"/>
              <w:rPr>
                <w:kern w:val="2"/>
              </w:rPr>
            </w:pPr>
            <w:r>
              <w:rPr>
                <w:rFonts w:hint="eastAsia" w:ascii="Times New Roman" w:hAnsi="Times New Roman" w:eastAsia="宋体" w:cs="宋体"/>
                <w:kern w:val="0"/>
                <w:sz w:val="21"/>
                <w:szCs w:val="20"/>
                <w:lang w:val="en-US" w:eastAsia="zh-CN" w:bidi="ar"/>
              </w:rPr>
              <w:t>三、考试内容结构</w:t>
            </w:r>
          </w:p>
          <w:p>
            <w:pPr>
              <w:keepNext w:val="0"/>
              <w:keepLines w:val="0"/>
              <w:widowControl w:val="0"/>
              <w:suppressLineNumbers w:val="0"/>
              <w:adjustRightInd w:val="0"/>
              <w:spacing w:before="0" w:beforeAutospacing="0" w:after="0" w:afterAutospacing="0" w:line="360" w:lineRule="auto"/>
              <w:ind w:left="0" w:right="0" w:firstLine="420" w:firstLineChars="200"/>
              <w:jc w:val="both"/>
              <w:rPr>
                <w:kern w:val="2"/>
              </w:rPr>
            </w:pPr>
            <w:r>
              <w:rPr>
                <w:rFonts w:hint="default" w:ascii="Times New Roman" w:hAnsi="Times New Roman" w:eastAsia="宋体" w:cs="Times New Roman"/>
                <w:kern w:val="0"/>
                <w:sz w:val="21"/>
                <w:szCs w:val="20"/>
                <w:lang w:val="en-US" w:eastAsia="zh-CN" w:bidi="ar"/>
              </w:rPr>
              <w:tab/>
            </w:r>
            <w:r>
              <w:rPr>
                <w:rFonts w:hint="default" w:ascii="Times New Roman" w:hAnsi="Times New Roman" w:eastAsia="宋体" w:cs="Times New Roman"/>
                <w:kern w:val="0"/>
                <w:sz w:val="21"/>
                <w:szCs w:val="20"/>
                <w:lang w:val="en-US" w:eastAsia="zh-CN" w:bidi="ar"/>
              </w:rPr>
              <w:t>C</w:t>
            </w:r>
            <w:r>
              <w:rPr>
                <w:rFonts w:hint="eastAsia" w:ascii="Times New Roman" w:hAnsi="Times New Roman" w:eastAsia="宋体" w:cs="宋体"/>
                <w:kern w:val="0"/>
                <w:sz w:val="21"/>
                <w:szCs w:val="20"/>
                <w:lang w:val="en-US" w:eastAsia="zh-CN" w:bidi="ar"/>
              </w:rPr>
              <w:t>语言程序设计（</w:t>
            </w:r>
            <w:r>
              <w:rPr>
                <w:rFonts w:hint="default" w:ascii="Times New Roman" w:hAnsi="Times New Roman" w:eastAsia="宋体" w:cs="Times New Roman"/>
                <w:kern w:val="0"/>
                <w:sz w:val="21"/>
                <w:szCs w:val="20"/>
                <w:lang w:val="en-US" w:eastAsia="zh-CN" w:bidi="ar"/>
              </w:rPr>
              <w:t>100%</w:t>
            </w:r>
            <w:r>
              <w:rPr>
                <w:rFonts w:hint="eastAsia" w:ascii="Times New Roman" w:hAnsi="Times New Roman" w:eastAsia="宋体" w:cs="宋体"/>
                <w:kern w:val="0"/>
                <w:sz w:val="21"/>
                <w:szCs w:val="20"/>
                <w:lang w:val="en-US" w:eastAsia="zh-CN" w:bidi="ar"/>
              </w:rPr>
              <w:t>）</w:t>
            </w:r>
          </w:p>
          <w:p>
            <w:pPr>
              <w:keepNext w:val="0"/>
              <w:keepLines w:val="0"/>
              <w:widowControl w:val="0"/>
              <w:numPr>
                <w:ilvl w:val="0"/>
                <w:numId w:val="2"/>
              </w:numPr>
              <w:suppressLineNumbers w:val="0"/>
              <w:adjustRightInd w:val="0"/>
              <w:spacing w:before="0" w:beforeAutospacing="0" w:after="0" w:afterAutospacing="0" w:line="360" w:lineRule="auto"/>
              <w:ind w:left="0" w:right="0" w:firstLine="420" w:firstLineChars="200"/>
              <w:jc w:val="center"/>
              <w:rPr>
                <w:kern w:val="2"/>
              </w:rPr>
            </w:pPr>
            <w:r>
              <w:rPr>
                <w:rFonts w:hint="eastAsia" w:ascii="Times New Roman" w:hAnsi="Times New Roman" w:eastAsia="宋体" w:cs="宋体"/>
                <w:kern w:val="0"/>
                <w:sz w:val="21"/>
                <w:szCs w:val="20"/>
                <w:lang w:val="en-US" w:eastAsia="zh-CN" w:bidi="ar"/>
              </w:rPr>
              <w:t>试卷题型结构</w:t>
            </w:r>
          </w:p>
          <w:p>
            <w:pPr>
              <w:keepNext w:val="0"/>
              <w:keepLines w:val="0"/>
              <w:widowControl w:val="0"/>
              <w:suppressLineNumbers w:val="0"/>
              <w:adjustRightInd w:val="0"/>
              <w:spacing w:before="0" w:beforeAutospacing="0" w:after="0" w:afterAutospacing="0" w:line="360" w:lineRule="auto"/>
              <w:ind w:left="0" w:right="0" w:firstLine="840" w:firstLineChars="400"/>
              <w:jc w:val="both"/>
              <w:rPr>
                <w:kern w:val="2"/>
              </w:rPr>
            </w:pPr>
            <w:r>
              <w:rPr>
                <w:rFonts w:hint="eastAsia" w:ascii="Times New Roman" w:hAnsi="Times New Roman" w:eastAsia="宋体" w:cs="宋体"/>
                <w:kern w:val="0"/>
                <w:sz w:val="21"/>
                <w:szCs w:val="20"/>
                <w:lang w:val="en-US" w:eastAsia="zh-CN" w:bidi="ar"/>
              </w:rPr>
              <w:t>单项选择题</w:t>
            </w:r>
            <w:r>
              <w:rPr>
                <w:rFonts w:hint="default" w:ascii="Times New Roman" w:hAnsi="Times New Roman" w:eastAsia="宋体" w:cs="Times New Roman"/>
                <w:kern w:val="0"/>
                <w:sz w:val="21"/>
                <w:szCs w:val="20"/>
                <w:lang w:val="en-US" w:eastAsia="zh-CN" w:bidi="ar"/>
              </w:rPr>
              <w:t xml:space="preserve"> 15</w:t>
            </w:r>
            <w:r>
              <w:rPr>
                <w:rFonts w:hint="eastAsia" w:ascii="Times New Roman" w:hAnsi="Times New Roman" w:eastAsia="宋体" w:cs="宋体"/>
                <w:kern w:val="0"/>
                <w:sz w:val="21"/>
                <w:szCs w:val="20"/>
                <w:lang w:val="en-US" w:eastAsia="zh-CN" w:bidi="ar"/>
              </w:rPr>
              <w:t>小题，每小题</w:t>
            </w:r>
            <w:r>
              <w:rPr>
                <w:rFonts w:hint="default" w:ascii="Times New Roman" w:hAnsi="Times New Roman" w:eastAsia="宋体" w:cs="Times New Roman"/>
                <w:kern w:val="0"/>
                <w:sz w:val="21"/>
                <w:szCs w:val="20"/>
                <w:lang w:val="en-US" w:eastAsia="zh-CN" w:bidi="ar"/>
              </w:rPr>
              <w:t>1</w:t>
            </w:r>
            <w:r>
              <w:rPr>
                <w:rFonts w:hint="eastAsia" w:ascii="Times New Roman" w:hAnsi="Times New Roman" w:eastAsia="宋体" w:cs="宋体"/>
                <w:kern w:val="0"/>
                <w:sz w:val="21"/>
                <w:szCs w:val="20"/>
                <w:lang w:val="en-US" w:eastAsia="zh-CN" w:bidi="ar"/>
              </w:rPr>
              <w:t>分，共</w:t>
            </w:r>
            <w:r>
              <w:rPr>
                <w:rFonts w:hint="default" w:ascii="Times New Roman" w:hAnsi="Times New Roman" w:eastAsia="宋体" w:cs="Times New Roman"/>
                <w:kern w:val="0"/>
                <w:sz w:val="21"/>
                <w:szCs w:val="20"/>
                <w:lang w:val="en-US" w:eastAsia="zh-CN" w:bidi="ar"/>
              </w:rPr>
              <w:t>15</w:t>
            </w:r>
            <w:r>
              <w:rPr>
                <w:rFonts w:hint="eastAsia" w:ascii="Times New Roman" w:hAnsi="Times New Roman" w:eastAsia="宋体" w:cs="宋体"/>
                <w:kern w:val="0"/>
                <w:sz w:val="21"/>
                <w:szCs w:val="20"/>
                <w:lang w:val="en-US" w:eastAsia="zh-CN" w:bidi="ar"/>
              </w:rPr>
              <w:t>分</w:t>
            </w:r>
          </w:p>
          <w:p>
            <w:pPr>
              <w:keepNext w:val="0"/>
              <w:keepLines w:val="0"/>
              <w:widowControl w:val="0"/>
              <w:suppressLineNumbers w:val="0"/>
              <w:adjustRightInd w:val="0"/>
              <w:spacing w:before="0" w:beforeAutospacing="0" w:after="0" w:afterAutospacing="0" w:line="360" w:lineRule="auto"/>
              <w:ind w:left="0" w:right="0" w:firstLine="840" w:firstLineChars="400"/>
              <w:jc w:val="both"/>
              <w:rPr>
                <w:kern w:val="2"/>
              </w:rPr>
            </w:pPr>
            <w:r>
              <w:rPr>
                <w:rFonts w:hint="eastAsia" w:ascii="Times New Roman" w:hAnsi="Times New Roman" w:eastAsia="宋体" w:cs="宋体"/>
                <w:kern w:val="0"/>
                <w:sz w:val="21"/>
                <w:szCs w:val="20"/>
                <w:lang w:val="en-US" w:eastAsia="zh-CN" w:bidi="ar"/>
              </w:rPr>
              <w:t>判断题</w:t>
            </w:r>
            <w:r>
              <w:rPr>
                <w:rFonts w:hint="default" w:ascii="Times New Roman" w:hAnsi="Times New Roman" w:eastAsia="宋体" w:cs="Times New Roman"/>
                <w:kern w:val="0"/>
                <w:sz w:val="21"/>
                <w:szCs w:val="20"/>
                <w:lang w:val="en-US" w:eastAsia="zh-CN" w:bidi="ar"/>
              </w:rPr>
              <w:t>10</w:t>
            </w:r>
            <w:r>
              <w:rPr>
                <w:rFonts w:hint="eastAsia" w:ascii="Times New Roman" w:hAnsi="Times New Roman" w:eastAsia="宋体" w:cs="宋体"/>
                <w:kern w:val="0"/>
                <w:sz w:val="21"/>
                <w:szCs w:val="20"/>
                <w:lang w:val="en-US" w:eastAsia="zh-CN" w:bidi="ar"/>
              </w:rPr>
              <w:t>小题，每小题</w:t>
            </w:r>
            <w:r>
              <w:rPr>
                <w:rFonts w:hint="default" w:ascii="Times New Roman" w:hAnsi="Times New Roman" w:eastAsia="宋体" w:cs="Times New Roman"/>
                <w:kern w:val="0"/>
                <w:sz w:val="21"/>
                <w:szCs w:val="20"/>
                <w:lang w:val="en-US" w:eastAsia="zh-CN" w:bidi="ar"/>
              </w:rPr>
              <w:t>2</w:t>
            </w:r>
            <w:r>
              <w:rPr>
                <w:rFonts w:hint="eastAsia" w:ascii="Times New Roman" w:hAnsi="Times New Roman" w:eastAsia="宋体" w:cs="宋体"/>
                <w:kern w:val="0"/>
                <w:sz w:val="21"/>
                <w:szCs w:val="20"/>
                <w:lang w:val="en-US" w:eastAsia="zh-CN" w:bidi="ar"/>
              </w:rPr>
              <w:t>分，共</w:t>
            </w:r>
            <w:r>
              <w:rPr>
                <w:rFonts w:hint="default" w:ascii="Times New Roman" w:hAnsi="Times New Roman" w:eastAsia="宋体" w:cs="Times New Roman"/>
                <w:kern w:val="0"/>
                <w:sz w:val="21"/>
                <w:szCs w:val="20"/>
                <w:lang w:val="en-US" w:eastAsia="zh-CN" w:bidi="ar"/>
              </w:rPr>
              <w:t>20</w:t>
            </w:r>
            <w:r>
              <w:rPr>
                <w:rFonts w:hint="eastAsia" w:ascii="Times New Roman" w:hAnsi="Times New Roman" w:eastAsia="宋体" w:cs="宋体"/>
                <w:kern w:val="0"/>
                <w:sz w:val="21"/>
                <w:szCs w:val="20"/>
                <w:lang w:val="en-US" w:eastAsia="zh-CN" w:bidi="ar"/>
              </w:rPr>
              <w:t>分</w:t>
            </w:r>
          </w:p>
          <w:p>
            <w:pPr>
              <w:keepNext w:val="0"/>
              <w:keepLines w:val="0"/>
              <w:widowControl w:val="0"/>
              <w:suppressLineNumbers w:val="0"/>
              <w:adjustRightInd w:val="0"/>
              <w:spacing w:before="0" w:beforeAutospacing="0" w:after="0" w:afterAutospacing="0" w:line="360" w:lineRule="auto"/>
              <w:ind w:left="0" w:right="0" w:firstLine="840" w:firstLineChars="400"/>
              <w:jc w:val="both"/>
              <w:rPr>
                <w:kern w:val="2"/>
              </w:rPr>
            </w:pPr>
            <w:r>
              <w:rPr>
                <w:rFonts w:hint="eastAsia" w:ascii="Times New Roman" w:hAnsi="Times New Roman" w:eastAsia="宋体" w:cs="宋体"/>
                <w:kern w:val="0"/>
                <w:sz w:val="21"/>
                <w:szCs w:val="20"/>
                <w:lang w:val="en-US" w:eastAsia="zh-CN" w:bidi="ar"/>
              </w:rPr>
              <w:t>简答题</w:t>
            </w:r>
            <w:r>
              <w:rPr>
                <w:rFonts w:hint="default" w:ascii="Times New Roman" w:hAnsi="Times New Roman" w:eastAsia="宋体" w:cs="Times New Roman"/>
                <w:kern w:val="0"/>
                <w:sz w:val="21"/>
                <w:szCs w:val="20"/>
                <w:lang w:val="en-US" w:eastAsia="zh-CN" w:bidi="ar"/>
              </w:rPr>
              <w:t xml:space="preserve"> 5</w:t>
            </w:r>
            <w:r>
              <w:rPr>
                <w:rFonts w:hint="eastAsia" w:ascii="Times New Roman" w:hAnsi="Times New Roman" w:eastAsia="宋体" w:cs="宋体"/>
                <w:kern w:val="0"/>
                <w:sz w:val="21"/>
                <w:szCs w:val="20"/>
                <w:lang w:val="en-US" w:eastAsia="zh-CN" w:bidi="ar"/>
              </w:rPr>
              <w:t>小题，每小题</w:t>
            </w:r>
            <w:r>
              <w:rPr>
                <w:rFonts w:hint="default" w:ascii="Times New Roman" w:hAnsi="Times New Roman" w:eastAsia="宋体" w:cs="Times New Roman"/>
                <w:kern w:val="0"/>
                <w:sz w:val="21"/>
                <w:szCs w:val="20"/>
                <w:lang w:val="en-US" w:eastAsia="zh-CN" w:bidi="ar"/>
              </w:rPr>
              <w:t>5</w:t>
            </w:r>
            <w:r>
              <w:rPr>
                <w:rFonts w:hint="eastAsia" w:ascii="Times New Roman" w:hAnsi="Times New Roman" w:eastAsia="宋体" w:cs="宋体"/>
                <w:kern w:val="0"/>
                <w:sz w:val="21"/>
                <w:szCs w:val="20"/>
                <w:lang w:val="en-US" w:eastAsia="zh-CN" w:bidi="ar"/>
              </w:rPr>
              <w:t>分，共</w:t>
            </w:r>
            <w:r>
              <w:rPr>
                <w:rFonts w:hint="default" w:ascii="Times New Roman" w:hAnsi="Times New Roman" w:eastAsia="宋体" w:cs="Times New Roman"/>
                <w:kern w:val="0"/>
                <w:sz w:val="21"/>
                <w:szCs w:val="20"/>
                <w:lang w:val="en-US" w:eastAsia="zh-CN" w:bidi="ar"/>
              </w:rPr>
              <w:t>25</w:t>
            </w:r>
            <w:r>
              <w:rPr>
                <w:rFonts w:hint="eastAsia" w:ascii="Times New Roman" w:hAnsi="Times New Roman" w:eastAsia="宋体" w:cs="宋体"/>
                <w:kern w:val="0"/>
                <w:sz w:val="21"/>
                <w:szCs w:val="20"/>
                <w:lang w:val="en-US" w:eastAsia="zh-CN" w:bidi="ar"/>
              </w:rPr>
              <w:t>分</w:t>
            </w:r>
          </w:p>
          <w:p>
            <w:pPr>
              <w:keepNext w:val="0"/>
              <w:keepLines w:val="0"/>
              <w:widowControl w:val="0"/>
              <w:suppressLineNumbers w:val="0"/>
              <w:adjustRightInd w:val="0"/>
              <w:spacing w:before="0" w:beforeAutospacing="0" w:after="0" w:afterAutospacing="0" w:line="360" w:lineRule="auto"/>
              <w:ind w:left="0" w:right="0" w:firstLine="840" w:firstLineChars="400"/>
              <w:jc w:val="both"/>
              <w:rPr>
                <w:kern w:val="2"/>
              </w:rPr>
            </w:pPr>
            <w:r>
              <w:rPr>
                <w:rFonts w:hint="eastAsia" w:ascii="Times New Roman" w:hAnsi="Times New Roman" w:eastAsia="宋体" w:cs="宋体"/>
                <w:kern w:val="0"/>
                <w:sz w:val="21"/>
                <w:szCs w:val="20"/>
                <w:lang w:val="en-US" w:eastAsia="zh-CN" w:bidi="ar"/>
              </w:rPr>
              <w:t>阅读程序题</w:t>
            </w:r>
            <w:r>
              <w:rPr>
                <w:rFonts w:hint="default" w:ascii="Times New Roman" w:hAnsi="Times New Roman" w:eastAsia="宋体" w:cs="Times New Roman"/>
                <w:kern w:val="0"/>
                <w:sz w:val="21"/>
                <w:szCs w:val="20"/>
                <w:lang w:val="en-US" w:eastAsia="zh-CN" w:bidi="ar"/>
              </w:rPr>
              <w:t>10</w:t>
            </w:r>
            <w:r>
              <w:rPr>
                <w:rFonts w:hint="eastAsia" w:ascii="Times New Roman" w:hAnsi="Times New Roman" w:eastAsia="宋体" w:cs="宋体"/>
                <w:kern w:val="0"/>
                <w:sz w:val="21"/>
                <w:szCs w:val="20"/>
                <w:lang w:val="en-US" w:eastAsia="zh-CN" w:bidi="ar"/>
              </w:rPr>
              <w:t>小题，每题</w:t>
            </w:r>
            <w:r>
              <w:rPr>
                <w:rFonts w:hint="default" w:ascii="Times New Roman" w:hAnsi="Times New Roman" w:eastAsia="宋体" w:cs="Times New Roman"/>
                <w:kern w:val="0"/>
                <w:sz w:val="21"/>
                <w:szCs w:val="20"/>
                <w:lang w:val="en-US" w:eastAsia="zh-CN" w:bidi="ar"/>
              </w:rPr>
              <w:t xml:space="preserve"> 3</w:t>
            </w:r>
            <w:r>
              <w:rPr>
                <w:rFonts w:hint="eastAsia" w:ascii="Times New Roman" w:hAnsi="Times New Roman" w:eastAsia="宋体" w:cs="宋体"/>
                <w:kern w:val="0"/>
                <w:sz w:val="21"/>
                <w:szCs w:val="20"/>
                <w:lang w:val="en-US" w:eastAsia="zh-CN" w:bidi="ar"/>
              </w:rPr>
              <w:t>分，</w:t>
            </w:r>
            <w:r>
              <w:rPr>
                <w:rFonts w:hint="default" w:ascii="Times New Roman" w:hAnsi="Times New Roman" w:eastAsia="宋体" w:cs="Times New Roman"/>
                <w:kern w:val="0"/>
                <w:sz w:val="21"/>
                <w:szCs w:val="20"/>
                <w:lang w:val="en-US" w:eastAsia="zh-CN" w:bidi="ar"/>
              </w:rPr>
              <w:t xml:space="preserve"> </w:t>
            </w:r>
            <w:r>
              <w:rPr>
                <w:rFonts w:hint="eastAsia" w:ascii="Times New Roman" w:hAnsi="Times New Roman" w:eastAsia="宋体" w:cs="宋体"/>
                <w:kern w:val="0"/>
                <w:sz w:val="21"/>
                <w:szCs w:val="20"/>
                <w:lang w:val="en-US" w:eastAsia="zh-CN" w:bidi="ar"/>
              </w:rPr>
              <w:t>共</w:t>
            </w:r>
            <w:r>
              <w:rPr>
                <w:rFonts w:hint="default" w:ascii="Times New Roman" w:hAnsi="Times New Roman" w:eastAsia="宋体" w:cs="Times New Roman"/>
                <w:kern w:val="0"/>
                <w:sz w:val="21"/>
                <w:szCs w:val="20"/>
                <w:lang w:val="en-US" w:eastAsia="zh-CN" w:bidi="ar"/>
              </w:rPr>
              <w:t>30</w:t>
            </w:r>
            <w:r>
              <w:rPr>
                <w:rFonts w:hint="eastAsia" w:ascii="Times New Roman" w:hAnsi="Times New Roman" w:eastAsia="宋体" w:cs="宋体"/>
                <w:kern w:val="0"/>
                <w:sz w:val="21"/>
                <w:szCs w:val="20"/>
                <w:lang w:val="en-US" w:eastAsia="zh-CN" w:bidi="ar"/>
              </w:rPr>
              <w:t>分</w:t>
            </w:r>
          </w:p>
          <w:p>
            <w:pPr>
              <w:keepNext w:val="0"/>
              <w:keepLines w:val="0"/>
              <w:widowControl w:val="0"/>
              <w:suppressLineNumbers w:val="0"/>
              <w:adjustRightInd w:val="0"/>
              <w:spacing w:before="0" w:beforeAutospacing="0" w:after="0" w:afterAutospacing="0" w:line="360" w:lineRule="auto"/>
              <w:ind w:left="0" w:right="0" w:firstLine="840" w:firstLineChars="400"/>
              <w:jc w:val="both"/>
              <w:rPr>
                <w:kern w:val="2"/>
              </w:rPr>
            </w:pPr>
            <w:r>
              <w:rPr>
                <w:rFonts w:hint="eastAsia" w:ascii="Times New Roman" w:hAnsi="Times New Roman" w:eastAsia="宋体" w:cs="宋体"/>
                <w:kern w:val="0"/>
                <w:sz w:val="21"/>
                <w:szCs w:val="20"/>
                <w:lang w:val="en-US" w:eastAsia="zh-CN" w:bidi="ar"/>
              </w:rPr>
              <w:t>程序填空题，共</w:t>
            </w:r>
            <w:r>
              <w:rPr>
                <w:rFonts w:hint="default" w:ascii="Times New Roman" w:hAnsi="Times New Roman" w:eastAsia="宋体" w:cs="Times New Roman"/>
                <w:kern w:val="0"/>
                <w:sz w:val="21"/>
                <w:szCs w:val="20"/>
                <w:lang w:val="en-US" w:eastAsia="zh-CN" w:bidi="ar"/>
              </w:rPr>
              <w:t>5</w:t>
            </w:r>
            <w:r>
              <w:rPr>
                <w:rFonts w:hint="eastAsia" w:ascii="Times New Roman" w:hAnsi="Times New Roman" w:eastAsia="宋体" w:cs="宋体"/>
                <w:kern w:val="0"/>
                <w:sz w:val="21"/>
                <w:szCs w:val="20"/>
                <w:lang w:val="en-US" w:eastAsia="zh-CN" w:bidi="ar"/>
              </w:rPr>
              <w:t>空，每空</w:t>
            </w:r>
            <w:r>
              <w:rPr>
                <w:rFonts w:hint="default" w:ascii="Times New Roman" w:hAnsi="Times New Roman" w:eastAsia="宋体" w:cs="Times New Roman"/>
                <w:kern w:val="0"/>
                <w:sz w:val="21"/>
                <w:szCs w:val="20"/>
                <w:lang w:val="en-US" w:eastAsia="zh-CN" w:bidi="ar"/>
              </w:rPr>
              <w:t>2</w:t>
            </w:r>
            <w:r>
              <w:rPr>
                <w:rFonts w:hint="eastAsia" w:ascii="Times New Roman" w:hAnsi="Times New Roman" w:eastAsia="宋体" w:cs="宋体"/>
                <w:kern w:val="0"/>
                <w:sz w:val="21"/>
                <w:szCs w:val="20"/>
                <w:lang w:val="en-US" w:eastAsia="zh-CN" w:bidi="ar"/>
              </w:rPr>
              <w:t>分，共</w:t>
            </w:r>
            <w:r>
              <w:rPr>
                <w:rFonts w:hint="default" w:ascii="Times New Roman" w:hAnsi="Times New Roman" w:eastAsia="宋体" w:cs="Times New Roman"/>
                <w:kern w:val="0"/>
                <w:sz w:val="21"/>
                <w:szCs w:val="20"/>
                <w:lang w:val="en-US" w:eastAsia="zh-CN" w:bidi="ar"/>
              </w:rPr>
              <w:t>10</w:t>
            </w:r>
            <w:r>
              <w:rPr>
                <w:rFonts w:hint="eastAsia" w:ascii="Times New Roman" w:hAnsi="Times New Roman" w:eastAsia="宋体" w:cs="宋体"/>
                <w:kern w:val="0"/>
                <w:sz w:val="21"/>
                <w:szCs w:val="20"/>
                <w:lang w:val="en-US" w:eastAsia="zh-CN" w:bidi="ar"/>
              </w:rPr>
              <w:t>分</w:t>
            </w:r>
          </w:p>
          <w:p>
            <w:pPr>
              <w:keepNext w:val="0"/>
              <w:keepLines w:val="0"/>
              <w:widowControl w:val="0"/>
              <w:suppressLineNumbers w:val="0"/>
              <w:adjustRightInd w:val="0"/>
              <w:spacing w:before="0" w:beforeAutospacing="0" w:after="0" w:afterAutospacing="0" w:line="360" w:lineRule="auto"/>
              <w:ind w:left="0" w:right="0" w:firstLine="840" w:firstLineChars="400"/>
              <w:jc w:val="both"/>
              <w:rPr>
                <w:kern w:val="2"/>
              </w:rPr>
            </w:pPr>
            <w:r>
              <w:rPr>
                <w:rFonts w:hint="eastAsia" w:ascii="Times New Roman" w:hAnsi="Times New Roman" w:eastAsia="宋体" w:cs="宋体"/>
                <w:kern w:val="0"/>
                <w:sz w:val="21"/>
                <w:szCs w:val="20"/>
                <w:lang w:val="en-US" w:eastAsia="zh-CN" w:bidi="ar"/>
              </w:rPr>
              <w:t>编程题，共</w:t>
            </w:r>
            <w:r>
              <w:rPr>
                <w:rFonts w:hint="default" w:ascii="Times New Roman" w:hAnsi="Times New Roman" w:eastAsia="宋体" w:cs="Times New Roman"/>
                <w:kern w:val="0"/>
                <w:sz w:val="21"/>
                <w:szCs w:val="20"/>
                <w:lang w:val="en-US" w:eastAsia="zh-CN" w:bidi="ar"/>
              </w:rPr>
              <w:t>5</w:t>
            </w:r>
            <w:r>
              <w:rPr>
                <w:rFonts w:hint="eastAsia" w:ascii="Times New Roman" w:hAnsi="Times New Roman" w:eastAsia="宋体" w:cs="宋体"/>
                <w:kern w:val="0"/>
                <w:sz w:val="21"/>
                <w:szCs w:val="20"/>
                <w:lang w:val="en-US" w:eastAsia="zh-CN" w:bidi="ar"/>
              </w:rPr>
              <w:t>题，每题</w:t>
            </w:r>
            <w:r>
              <w:rPr>
                <w:rFonts w:hint="default" w:ascii="Times New Roman" w:hAnsi="Times New Roman" w:eastAsia="宋体" w:cs="Times New Roman"/>
                <w:kern w:val="0"/>
                <w:sz w:val="21"/>
                <w:szCs w:val="20"/>
                <w:lang w:val="en-US" w:eastAsia="zh-CN" w:bidi="ar"/>
              </w:rPr>
              <w:t>10</w:t>
            </w:r>
            <w:r>
              <w:rPr>
                <w:rFonts w:hint="eastAsia" w:ascii="Times New Roman" w:hAnsi="Times New Roman" w:eastAsia="宋体" w:cs="宋体"/>
                <w:kern w:val="0"/>
                <w:sz w:val="21"/>
                <w:szCs w:val="20"/>
                <w:lang w:val="en-US" w:eastAsia="zh-CN" w:bidi="ar"/>
              </w:rPr>
              <w:t>分，共</w:t>
            </w:r>
            <w:r>
              <w:rPr>
                <w:rFonts w:hint="default" w:ascii="Times New Roman" w:hAnsi="Times New Roman" w:eastAsia="宋体" w:cs="Times New Roman"/>
                <w:kern w:val="0"/>
                <w:sz w:val="21"/>
                <w:szCs w:val="20"/>
                <w:lang w:val="en-US" w:eastAsia="zh-CN" w:bidi="ar"/>
              </w:rPr>
              <w:t>50</w:t>
            </w:r>
            <w:r>
              <w:rPr>
                <w:rFonts w:hint="eastAsia" w:ascii="Times New Roman" w:hAnsi="Times New Roman" w:eastAsia="宋体" w:cs="宋体"/>
                <w:kern w:val="0"/>
                <w:sz w:val="21"/>
                <w:szCs w:val="20"/>
                <w:lang w:val="en-US" w:eastAsia="zh-CN" w:bidi="ar"/>
              </w:rPr>
              <w:t>分</w:t>
            </w:r>
          </w:p>
          <w:p>
            <w:pPr>
              <w:keepNext w:val="0"/>
              <w:keepLines w:val="0"/>
              <w:widowControl w:val="0"/>
              <w:suppressLineNumbers w:val="0"/>
              <w:adjustRightInd w:val="0"/>
              <w:spacing w:before="0" w:beforeAutospacing="0" w:after="0" w:afterAutospacing="0" w:line="360" w:lineRule="auto"/>
              <w:ind w:left="0" w:right="0" w:firstLine="420" w:firstLineChars="200"/>
              <w:jc w:val="center"/>
              <w:rPr>
                <w:kern w:val="2"/>
              </w:rPr>
            </w:pPr>
            <w:r>
              <w:rPr>
                <w:rFonts w:hint="eastAsia" w:ascii="Times New Roman" w:hAnsi="Times New Roman" w:eastAsia="宋体" w:cs="宋体"/>
                <w:kern w:val="0"/>
                <w:sz w:val="21"/>
                <w:szCs w:val="20"/>
                <w:lang w:val="en-US" w:eastAsia="zh-CN" w:bidi="ar"/>
              </w:rPr>
              <w:t>五、考察内容</w:t>
            </w:r>
          </w:p>
          <w:p>
            <w:pPr>
              <w:pStyle w:val="7"/>
              <w:widowControl/>
              <w:spacing w:before="120" w:beforeLines="50" w:beforeAutospacing="0" w:after="120" w:afterLines="50" w:afterAutospacing="0"/>
              <w:ind w:left="0" w:right="0" w:firstLine="420" w:firstLineChars="200"/>
              <w:jc w:val="both"/>
              <w:rPr>
                <w:bCs w:val="0"/>
                <w:szCs w:val="20"/>
                <w:lang w:val="en-US"/>
              </w:rPr>
            </w:pPr>
            <w:r>
              <w:rPr>
                <w:rFonts w:hint="eastAsia" w:ascii="Times New Roman" w:hAnsi="Times New Roman" w:eastAsia="宋体" w:cs="宋体"/>
                <w:bCs w:val="0"/>
                <w:szCs w:val="20"/>
              </w:rPr>
              <w:t>第一章</w:t>
            </w:r>
            <w:r>
              <w:rPr>
                <w:bCs w:val="0"/>
                <w:szCs w:val="20"/>
                <w:lang w:val="en-US"/>
              </w:rPr>
              <w:t xml:space="preserve">  C</w:t>
            </w:r>
            <w:r>
              <w:rPr>
                <w:rFonts w:hint="eastAsia" w:ascii="Times New Roman" w:hAnsi="Times New Roman" w:eastAsia="宋体" w:cs="宋体"/>
                <w:bCs w:val="0"/>
                <w:szCs w:val="20"/>
              </w:rPr>
              <w:t>语言概述</w:t>
            </w:r>
          </w:p>
          <w:p>
            <w:pPr>
              <w:pStyle w:val="6"/>
              <w:widowControl/>
              <w:numPr>
                <w:ilvl w:val="0"/>
                <w:numId w:val="3"/>
              </w:numPr>
              <w:ind w:left="0" w:firstLine="420" w:firstLineChars="200"/>
            </w:pPr>
            <w:r>
              <w:rPr>
                <w:rFonts w:hint="eastAsia" w:ascii="Times New Roman" w:hAnsi="Times New Roman" w:eastAsia="宋体" w:cs="宋体"/>
              </w:rPr>
              <w:t>掌握程序的构成，</w:t>
            </w:r>
            <w:r>
              <w:rPr>
                <w:lang w:val="en-US"/>
              </w:rPr>
              <w:t>main</w:t>
            </w:r>
            <w:r>
              <w:rPr>
                <w:rFonts w:hint="eastAsia" w:ascii="Times New Roman" w:hAnsi="Times New Roman" w:eastAsia="宋体" w:cs="宋体"/>
              </w:rPr>
              <w:t>函数和其他函数；</w:t>
            </w:r>
            <w:r>
              <w:rPr>
                <w:lang w:val="en-US"/>
              </w:rPr>
              <w:br w:type="textWrapping"/>
            </w:r>
            <w:r>
              <w:rPr>
                <w:rFonts w:hint="eastAsia" w:ascii="Times New Roman" w:hAnsi="Times New Roman" w:eastAsia="宋体" w:cs="宋体"/>
              </w:rPr>
              <w:t>　　</w:t>
            </w:r>
            <w:r>
              <w:rPr>
                <w:lang w:val="en-US"/>
              </w:rPr>
              <w:t xml:space="preserve">2. </w:t>
            </w:r>
            <w:r>
              <w:rPr>
                <w:rFonts w:hint="eastAsia" w:ascii="Times New Roman" w:hAnsi="Times New Roman" w:eastAsia="宋体" w:cs="宋体"/>
              </w:rPr>
              <w:t>头文件，数据说明，函数的开始和结束标志以及程序中的注释；</w:t>
            </w:r>
            <w:r>
              <w:rPr>
                <w:lang w:val="en-US"/>
              </w:rPr>
              <w:br w:type="textWrapping"/>
            </w:r>
            <w:r>
              <w:rPr>
                <w:rFonts w:hint="eastAsia" w:ascii="Times New Roman" w:hAnsi="Times New Roman" w:eastAsia="宋体" w:cs="宋体"/>
              </w:rPr>
              <w:t>　　</w:t>
            </w:r>
            <w:r>
              <w:rPr>
                <w:lang w:val="en-US"/>
              </w:rPr>
              <w:t xml:space="preserve">3. </w:t>
            </w:r>
            <w:r>
              <w:rPr>
                <w:rFonts w:hint="eastAsia" w:ascii="Times New Roman" w:hAnsi="Times New Roman" w:eastAsia="宋体" w:cs="宋体"/>
              </w:rPr>
              <w:t>源程序的书写格式；</w:t>
            </w:r>
          </w:p>
          <w:p>
            <w:pPr>
              <w:pStyle w:val="7"/>
              <w:widowControl/>
              <w:spacing w:before="120" w:beforeLines="50" w:beforeAutospacing="0" w:after="120" w:afterLines="50" w:afterAutospacing="0"/>
              <w:ind w:left="0" w:right="0" w:firstLine="420" w:firstLineChars="200"/>
              <w:jc w:val="both"/>
              <w:rPr>
                <w:bCs w:val="0"/>
                <w:szCs w:val="20"/>
                <w:lang w:val="en-US"/>
              </w:rPr>
            </w:pPr>
            <w:r>
              <w:rPr>
                <w:rFonts w:hint="eastAsia" w:ascii="Times New Roman" w:hAnsi="Times New Roman" w:eastAsia="宋体" w:cs="宋体"/>
                <w:bCs w:val="0"/>
                <w:szCs w:val="20"/>
              </w:rPr>
              <w:t>第二章</w:t>
            </w:r>
            <w:r>
              <w:rPr>
                <w:bCs w:val="0"/>
                <w:szCs w:val="20"/>
                <w:lang w:val="en-US"/>
              </w:rPr>
              <w:t xml:space="preserve">  </w:t>
            </w:r>
            <w:r>
              <w:rPr>
                <w:rFonts w:hint="eastAsia" w:ascii="Times New Roman" w:hAnsi="Times New Roman" w:eastAsia="宋体" w:cs="宋体"/>
                <w:bCs w:val="0"/>
                <w:szCs w:val="20"/>
              </w:rPr>
              <w:t>数据类型、运算符与表达式</w:t>
            </w:r>
          </w:p>
          <w:p>
            <w:pPr>
              <w:pStyle w:val="6"/>
              <w:widowControl/>
              <w:ind w:left="0" w:firstLine="420" w:firstLineChars="200"/>
            </w:pPr>
            <w:r>
              <w:rPr>
                <w:lang w:val="en-US"/>
              </w:rPr>
              <w:t xml:space="preserve">1. </w:t>
            </w:r>
            <w:r>
              <w:rPr>
                <w:rFonts w:hint="eastAsia" w:ascii="Times New Roman" w:hAnsi="Times New Roman" w:eastAsia="宋体" w:cs="宋体"/>
              </w:rPr>
              <w:t>掌握</w:t>
            </w:r>
            <w:r>
              <w:rPr>
                <w:lang w:val="en-US"/>
              </w:rPr>
              <w:t>C</w:t>
            </w:r>
            <w:r>
              <w:rPr>
                <w:rFonts w:hint="eastAsia" w:ascii="Times New Roman" w:hAnsi="Times New Roman" w:eastAsia="宋体" w:cs="宋体"/>
              </w:rPr>
              <w:t>语言的基本数据类型，包括基本数据类型占用空间、常量表示方法等。</w:t>
            </w:r>
          </w:p>
          <w:p>
            <w:pPr>
              <w:pStyle w:val="6"/>
              <w:widowControl/>
              <w:ind w:left="0" w:firstLine="420" w:firstLineChars="200"/>
            </w:pPr>
            <w:r>
              <w:rPr>
                <w:lang w:val="en-US"/>
              </w:rPr>
              <w:t xml:space="preserve">2. </w:t>
            </w:r>
            <w:r>
              <w:rPr>
                <w:rFonts w:hint="eastAsia" w:ascii="Times New Roman" w:hAnsi="Times New Roman" w:eastAsia="宋体" w:cs="宋体"/>
              </w:rPr>
              <w:t>掌握</w:t>
            </w:r>
            <w:r>
              <w:rPr>
                <w:lang w:val="en-US"/>
              </w:rPr>
              <w:t xml:space="preserve"> C</w:t>
            </w:r>
            <w:r>
              <w:rPr>
                <w:rFonts w:hint="eastAsia" w:ascii="Times New Roman" w:hAnsi="Times New Roman" w:eastAsia="宋体" w:cs="宋体"/>
              </w:rPr>
              <w:t>语言标识符的构成规则，定义变量、符号常量的方法。</w:t>
            </w:r>
          </w:p>
          <w:p>
            <w:pPr>
              <w:pStyle w:val="6"/>
              <w:widowControl/>
              <w:ind w:left="0" w:firstLine="420" w:firstLineChars="200"/>
            </w:pPr>
            <w:r>
              <w:rPr>
                <w:lang w:val="en-US"/>
              </w:rPr>
              <w:t>3</w:t>
            </w:r>
            <w:r>
              <w:rPr>
                <w:rFonts w:hint="eastAsia" w:ascii="Times New Roman" w:hAnsi="Times New Roman" w:eastAsia="宋体" w:cs="宋体"/>
              </w:rPr>
              <w:t>．掌握</w:t>
            </w:r>
            <w:r>
              <w:rPr>
                <w:lang w:val="en-US"/>
              </w:rPr>
              <w:t>C</w:t>
            </w:r>
            <w:r>
              <w:rPr>
                <w:rFonts w:hint="eastAsia" w:ascii="Times New Roman" w:hAnsi="Times New Roman" w:eastAsia="宋体" w:cs="宋体"/>
              </w:rPr>
              <w:t>语言的基本运算符、及运算优先级和结合性。</w:t>
            </w:r>
          </w:p>
          <w:p>
            <w:pPr>
              <w:pStyle w:val="6"/>
              <w:widowControl/>
              <w:ind w:left="0" w:firstLine="420" w:firstLineChars="200"/>
            </w:pPr>
            <w:r>
              <w:rPr>
                <w:lang w:val="en-US"/>
              </w:rPr>
              <w:t xml:space="preserve">4. </w:t>
            </w:r>
            <w:r>
              <w:rPr>
                <w:rFonts w:hint="eastAsia" w:ascii="Times New Roman" w:hAnsi="Times New Roman" w:eastAsia="宋体" w:cs="宋体"/>
              </w:rPr>
              <w:t>掌握不同类型数据间的转换规则，包括隐式类型转换、强制类型转换。</w:t>
            </w:r>
          </w:p>
          <w:p>
            <w:pPr>
              <w:pStyle w:val="6"/>
              <w:widowControl/>
              <w:ind w:left="0" w:firstLine="426" w:firstLineChars="202"/>
            </w:pPr>
            <w:r>
              <w:rPr>
                <w:lang w:val="en-US"/>
              </w:rPr>
              <w:t xml:space="preserve">5. </w:t>
            </w:r>
            <w:r>
              <w:rPr>
                <w:rFonts w:hint="eastAsia" w:ascii="Times New Roman" w:hAnsi="Times New Roman" w:eastAsia="宋体" w:cs="宋体"/>
              </w:rPr>
              <w:t>掌握表达式的概念，能够准确的判断表达式的结果类型和值。特别是赋值表达式、自加自减表达式、逗号表达式、问号表达式的使用。</w:t>
            </w:r>
          </w:p>
          <w:p>
            <w:pPr>
              <w:pStyle w:val="7"/>
              <w:widowControl/>
              <w:spacing w:before="120" w:beforeLines="50" w:beforeAutospacing="0" w:after="120" w:afterLines="50" w:afterAutospacing="0"/>
              <w:ind w:left="0" w:right="0" w:firstLine="420" w:firstLineChars="200"/>
              <w:jc w:val="both"/>
              <w:rPr>
                <w:bCs w:val="0"/>
                <w:szCs w:val="20"/>
                <w:lang w:val="en-US"/>
              </w:rPr>
            </w:pPr>
            <w:r>
              <w:rPr>
                <w:rFonts w:hint="eastAsia" w:ascii="Times New Roman" w:hAnsi="Times New Roman" w:eastAsia="宋体" w:cs="宋体"/>
                <w:bCs w:val="0"/>
                <w:szCs w:val="20"/>
              </w:rPr>
              <w:t>第三章</w:t>
            </w:r>
            <w:r>
              <w:rPr>
                <w:bCs w:val="0"/>
                <w:szCs w:val="20"/>
                <w:lang w:val="en-US"/>
              </w:rPr>
              <w:t xml:space="preserve">  </w:t>
            </w:r>
            <w:r>
              <w:rPr>
                <w:rFonts w:hint="eastAsia" w:ascii="Times New Roman" w:hAnsi="Times New Roman" w:eastAsia="宋体" w:cs="宋体"/>
                <w:bCs w:val="0"/>
                <w:szCs w:val="20"/>
              </w:rPr>
              <w:t>控制结构</w:t>
            </w:r>
          </w:p>
          <w:p>
            <w:pPr>
              <w:pStyle w:val="6"/>
              <w:widowControl/>
              <w:ind w:left="0" w:firstLine="420" w:firstLineChars="200"/>
            </w:pPr>
            <w:r>
              <w:rPr>
                <w:lang w:val="en-US"/>
              </w:rPr>
              <w:t xml:space="preserve">1. </w:t>
            </w:r>
            <w:r>
              <w:rPr>
                <w:rFonts w:hint="eastAsia" w:ascii="Times New Roman" w:hAnsi="Times New Roman" w:eastAsia="宋体" w:cs="宋体"/>
              </w:rPr>
              <w:t>掌握</w:t>
            </w:r>
            <w:r>
              <w:rPr>
                <w:lang w:val="en-US"/>
              </w:rPr>
              <w:t>C</w:t>
            </w:r>
            <w:r>
              <w:rPr>
                <w:rFonts w:hint="eastAsia" w:ascii="Times New Roman" w:hAnsi="Times New Roman" w:eastAsia="宋体" w:cs="宋体"/>
              </w:rPr>
              <w:t>语言语句的构成，表达式语句，空语句，复合语句。</w:t>
            </w:r>
          </w:p>
          <w:p>
            <w:pPr>
              <w:pStyle w:val="6"/>
              <w:widowControl/>
              <w:ind w:left="0" w:firstLine="420" w:firstLineChars="200"/>
            </w:pPr>
            <w:r>
              <w:rPr>
                <w:lang w:val="en-US"/>
              </w:rPr>
              <w:t xml:space="preserve">2. </w:t>
            </w:r>
            <w:r>
              <w:rPr>
                <w:rFonts w:hint="eastAsia" w:ascii="Times New Roman" w:hAnsi="Times New Roman" w:eastAsia="宋体" w:cs="宋体"/>
              </w:rPr>
              <w:t>掌握输入输出函数的调用，正确输入数据并正确设计输出格式。</w:t>
            </w:r>
          </w:p>
          <w:p>
            <w:pPr>
              <w:pStyle w:val="6"/>
              <w:widowControl/>
              <w:ind w:left="0" w:firstLine="420" w:firstLineChars="200"/>
            </w:pPr>
            <w:r>
              <w:rPr>
                <w:lang w:val="en-US"/>
              </w:rPr>
              <w:t>3</w:t>
            </w:r>
            <w:r>
              <w:rPr>
                <w:rFonts w:hint="eastAsia" w:ascii="Times New Roman" w:hAnsi="Times New Roman" w:eastAsia="宋体" w:cs="宋体"/>
              </w:rPr>
              <w:t>．掌握选择结构。包括</w:t>
            </w:r>
            <w:r>
              <w:rPr>
                <w:lang w:val="en-US"/>
              </w:rPr>
              <w:t>if</w:t>
            </w:r>
            <w:r>
              <w:rPr>
                <w:rFonts w:hint="eastAsia" w:ascii="Times New Roman" w:hAnsi="Times New Roman" w:eastAsia="宋体" w:cs="宋体"/>
              </w:rPr>
              <w:t>、</w:t>
            </w:r>
            <w:r>
              <w:rPr>
                <w:lang w:val="en-US"/>
              </w:rPr>
              <w:t>if…else</w:t>
            </w:r>
            <w:r>
              <w:rPr>
                <w:rFonts w:hint="eastAsia" w:ascii="Times New Roman" w:hAnsi="Times New Roman" w:eastAsia="宋体" w:cs="宋体"/>
              </w:rPr>
              <w:t>、</w:t>
            </w:r>
            <w:r>
              <w:rPr>
                <w:lang w:val="en-US"/>
              </w:rPr>
              <w:t>if…else if</w:t>
            </w:r>
            <w:r>
              <w:rPr>
                <w:rFonts w:hint="eastAsia" w:ascii="Times New Roman" w:hAnsi="Times New Roman" w:eastAsia="宋体" w:cs="宋体"/>
              </w:rPr>
              <w:t>结构的使用；以及</w:t>
            </w:r>
            <w:r>
              <w:rPr>
                <w:lang w:val="en-US"/>
              </w:rPr>
              <w:t>if</w:t>
            </w:r>
            <w:r>
              <w:rPr>
                <w:rFonts w:hint="eastAsia" w:ascii="Times New Roman" w:hAnsi="Times New Roman" w:eastAsia="宋体" w:cs="宋体"/>
              </w:rPr>
              <w:t>结构的嵌套；</w:t>
            </w:r>
            <w:r>
              <w:rPr>
                <w:lang w:val="en-US"/>
              </w:rPr>
              <w:t>switch</w:t>
            </w:r>
            <w:r>
              <w:rPr>
                <w:rFonts w:hint="eastAsia" w:ascii="Times New Roman" w:hAnsi="Times New Roman" w:eastAsia="宋体" w:cs="宋体"/>
              </w:rPr>
              <w:t>结构的使用。</w:t>
            </w:r>
          </w:p>
          <w:p>
            <w:pPr>
              <w:pStyle w:val="6"/>
              <w:widowControl/>
              <w:ind w:left="0" w:firstLine="420" w:firstLineChars="200"/>
            </w:pPr>
            <w:r>
              <w:rPr>
                <w:lang w:val="en-US"/>
              </w:rPr>
              <w:t>4</w:t>
            </w:r>
            <w:r>
              <w:rPr>
                <w:rFonts w:hint="eastAsia" w:ascii="Times New Roman" w:hAnsi="Times New Roman" w:eastAsia="宋体" w:cs="宋体"/>
              </w:rPr>
              <w:t>．掌握基本循环结构的使用，包括</w:t>
            </w:r>
            <w:r>
              <w:rPr>
                <w:lang w:val="en-US"/>
              </w:rPr>
              <w:t>while</w:t>
            </w:r>
            <w:r>
              <w:rPr>
                <w:rFonts w:hint="eastAsia" w:ascii="Times New Roman" w:hAnsi="Times New Roman" w:eastAsia="宋体" w:cs="宋体"/>
              </w:rPr>
              <w:t>、</w:t>
            </w:r>
            <w:r>
              <w:rPr>
                <w:lang w:val="en-US"/>
              </w:rPr>
              <w:t>do…while</w:t>
            </w:r>
            <w:r>
              <w:rPr>
                <w:rFonts w:hint="eastAsia" w:ascii="Times New Roman" w:hAnsi="Times New Roman" w:eastAsia="宋体" w:cs="宋体"/>
              </w:rPr>
              <w:t>、</w:t>
            </w:r>
            <w:r>
              <w:rPr>
                <w:lang w:val="en-US"/>
              </w:rPr>
              <w:t>for</w:t>
            </w:r>
            <w:r>
              <w:rPr>
                <w:rFonts w:hint="eastAsia" w:ascii="Times New Roman" w:hAnsi="Times New Roman" w:eastAsia="宋体" w:cs="宋体"/>
              </w:rPr>
              <w:t>三种结构，以及它们的区别。</w:t>
            </w:r>
          </w:p>
          <w:p>
            <w:pPr>
              <w:pStyle w:val="6"/>
              <w:widowControl/>
              <w:ind w:left="0" w:firstLine="420" w:firstLineChars="200"/>
            </w:pPr>
            <w:r>
              <w:rPr>
                <w:lang w:val="en-US"/>
              </w:rPr>
              <w:t>5.</w:t>
            </w:r>
            <w:r>
              <w:rPr>
                <w:rFonts w:hint="eastAsia" w:ascii="Times New Roman" w:hAnsi="Times New Roman" w:eastAsia="宋体" w:cs="宋体"/>
              </w:rPr>
              <w:t>掌握</w:t>
            </w:r>
            <w:r>
              <w:rPr>
                <w:lang w:val="en-US"/>
              </w:rPr>
              <w:t>break</w:t>
            </w:r>
            <w:r>
              <w:rPr>
                <w:rFonts w:hint="eastAsia" w:ascii="Times New Roman" w:hAnsi="Times New Roman" w:eastAsia="宋体" w:cs="宋体"/>
              </w:rPr>
              <w:t>、</w:t>
            </w:r>
            <w:r>
              <w:rPr>
                <w:lang w:val="en-US"/>
              </w:rPr>
              <w:t>continue</w:t>
            </w:r>
            <w:r>
              <w:rPr>
                <w:rFonts w:hint="eastAsia" w:ascii="Times New Roman" w:hAnsi="Times New Roman" w:eastAsia="宋体" w:cs="宋体"/>
              </w:rPr>
              <w:t>的使用。</w:t>
            </w:r>
          </w:p>
          <w:p>
            <w:pPr>
              <w:pStyle w:val="6"/>
              <w:widowControl/>
              <w:ind w:left="0" w:firstLine="420" w:firstLineChars="200"/>
            </w:pPr>
            <w:r>
              <w:rPr>
                <w:lang w:val="en-US"/>
              </w:rPr>
              <w:t>6.</w:t>
            </w:r>
            <w:r>
              <w:rPr>
                <w:rFonts w:hint="eastAsia" w:ascii="Times New Roman" w:hAnsi="Times New Roman" w:eastAsia="宋体" w:cs="宋体"/>
              </w:rPr>
              <w:t>掌握循环嵌套，能够利用多重循环解决实际问题。</w:t>
            </w:r>
          </w:p>
          <w:p>
            <w:pPr>
              <w:pStyle w:val="7"/>
              <w:widowControl/>
              <w:spacing w:before="120" w:beforeLines="50" w:beforeAutospacing="0" w:after="120" w:afterLines="50" w:afterAutospacing="0"/>
              <w:ind w:left="0" w:right="0" w:firstLine="420" w:firstLineChars="200"/>
              <w:jc w:val="both"/>
              <w:rPr>
                <w:bCs w:val="0"/>
                <w:szCs w:val="20"/>
                <w:lang w:val="en-US"/>
              </w:rPr>
            </w:pPr>
            <w:r>
              <w:rPr>
                <w:rFonts w:hint="eastAsia" w:ascii="Times New Roman" w:hAnsi="Times New Roman" w:eastAsia="宋体" w:cs="宋体"/>
                <w:bCs w:val="0"/>
                <w:szCs w:val="20"/>
              </w:rPr>
              <w:t>第四章</w:t>
            </w:r>
            <w:r>
              <w:rPr>
                <w:bCs w:val="0"/>
                <w:szCs w:val="20"/>
              </w:rPr>
              <w:t xml:space="preserve"> </w:t>
            </w:r>
            <w:r>
              <w:rPr>
                <w:rFonts w:hint="eastAsia" w:ascii="Times New Roman" w:hAnsi="Times New Roman" w:eastAsia="宋体" w:cs="宋体"/>
                <w:bCs w:val="0"/>
                <w:szCs w:val="20"/>
              </w:rPr>
              <w:t>数组</w:t>
            </w:r>
          </w:p>
          <w:p>
            <w:pPr>
              <w:pStyle w:val="6"/>
              <w:widowControl/>
              <w:ind w:left="0" w:firstLine="420" w:firstLineChars="200"/>
            </w:pPr>
            <w:r>
              <w:rPr>
                <w:lang w:val="en-US"/>
              </w:rPr>
              <w:t xml:space="preserve">1. </w:t>
            </w:r>
            <w:r>
              <w:rPr>
                <w:rFonts w:hint="eastAsia" w:ascii="Times New Roman" w:hAnsi="Times New Roman" w:eastAsia="宋体" w:cs="宋体"/>
              </w:rPr>
              <w:t>掌握一维数组和二维数组的定义、初始化和数组元素的引用。</w:t>
            </w:r>
          </w:p>
          <w:p>
            <w:pPr>
              <w:pStyle w:val="6"/>
              <w:widowControl/>
              <w:ind w:left="0" w:firstLine="420" w:firstLineChars="200"/>
            </w:pPr>
            <w:r>
              <w:rPr>
                <w:lang w:val="en-US"/>
              </w:rPr>
              <w:t xml:space="preserve">2. </w:t>
            </w:r>
            <w:r>
              <w:rPr>
                <w:rFonts w:hint="eastAsia" w:ascii="Times New Roman" w:hAnsi="Times New Roman" w:eastAsia="宋体" w:cs="宋体"/>
              </w:rPr>
              <w:t>掌握字符串与字符数组。</w:t>
            </w:r>
          </w:p>
          <w:p>
            <w:pPr>
              <w:pStyle w:val="7"/>
              <w:widowControl/>
              <w:spacing w:before="120" w:beforeLines="50" w:beforeAutospacing="0" w:after="120" w:afterLines="50" w:afterAutospacing="0"/>
              <w:ind w:left="0" w:right="0" w:firstLine="420" w:firstLineChars="200"/>
              <w:jc w:val="both"/>
              <w:rPr>
                <w:bCs w:val="0"/>
                <w:szCs w:val="20"/>
                <w:lang w:val="en-US"/>
              </w:rPr>
            </w:pPr>
            <w:r>
              <w:rPr>
                <w:rFonts w:hint="eastAsia" w:ascii="Times New Roman" w:hAnsi="Times New Roman" w:eastAsia="宋体" w:cs="宋体"/>
                <w:bCs w:val="0"/>
                <w:szCs w:val="20"/>
              </w:rPr>
              <w:t>第五章</w:t>
            </w:r>
            <w:r>
              <w:rPr>
                <w:bCs w:val="0"/>
                <w:szCs w:val="20"/>
              </w:rPr>
              <w:t xml:space="preserve"> </w:t>
            </w:r>
            <w:r>
              <w:rPr>
                <w:rFonts w:hint="eastAsia" w:ascii="Times New Roman" w:hAnsi="Times New Roman" w:eastAsia="宋体" w:cs="宋体"/>
                <w:bCs w:val="0"/>
                <w:szCs w:val="20"/>
              </w:rPr>
              <w:t>函数</w:t>
            </w:r>
          </w:p>
          <w:p>
            <w:pPr>
              <w:pStyle w:val="6"/>
              <w:widowControl/>
            </w:pPr>
            <w:r>
              <w:rPr>
                <w:lang w:val="en-US"/>
              </w:rPr>
              <w:t>1</w:t>
            </w:r>
            <w:r>
              <w:rPr>
                <w:rFonts w:hint="eastAsia" w:ascii="Times New Roman" w:hAnsi="Times New Roman" w:eastAsia="宋体" w:cs="宋体"/>
              </w:rPr>
              <w:t>、掌握函数的声明、定义、调用</w:t>
            </w:r>
          </w:p>
          <w:p>
            <w:pPr>
              <w:pStyle w:val="6"/>
              <w:widowControl/>
            </w:pPr>
            <w:r>
              <w:rPr>
                <w:lang w:val="en-US"/>
              </w:rPr>
              <w:t>2</w:t>
            </w:r>
            <w:r>
              <w:rPr>
                <w:rFonts w:hint="eastAsia" w:ascii="Times New Roman" w:hAnsi="Times New Roman" w:eastAsia="宋体" w:cs="宋体"/>
              </w:rPr>
              <w:t>、理解函数的调用过程。</w:t>
            </w:r>
          </w:p>
          <w:p>
            <w:pPr>
              <w:pStyle w:val="6"/>
              <w:widowControl/>
            </w:pPr>
            <w:r>
              <w:rPr>
                <w:lang w:val="en-US"/>
              </w:rPr>
              <w:t>3</w:t>
            </w:r>
            <w:r>
              <w:rPr>
                <w:rFonts w:hint="eastAsia" w:ascii="Times New Roman" w:hAnsi="Times New Roman" w:eastAsia="宋体" w:cs="宋体"/>
              </w:rPr>
              <w:t>、掌握函数形参与实参的概念，理解参数的传递过程：掌握传值的参数传递方式</w:t>
            </w:r>
          </w:p>
          <w:p>
            <w:pPr>
              <w:pStyle w:val="6"/>
              <w:widowControl/>
              <w:ind w:left="0" w:firstLine="420" w:firstLineChars="200"/>
            </w:pPr>
            <w:r>
              <w:rPr>
                <w:lang w:val="en-US"/>
              </w:rPr>
              <w:t xml:space="preserve">4. </w:t>
            </w:r>
            <w:r>
              <w:rPr>
                <w:rFonts w:hint="eastAsia" w:ascii="Times New Roman" w:hAnsi="Times New Roman" w:eastAsia="宋体" w:cs="宋体"/>
              </w:rPr>
              <w:t>函数的嵌套调用，递归调用。</w:t>
            </w:r>
          </w:p>
          <w:p>
            <w:pPr>
              <w:pStyle w:val="6"/>
              <w:widowControl/>
              <w:ind w:left="0" w:firstLine="420" w:firstLineChars="200"/>
            </w:pPr>
            <w:r>
              <w:rPr>
                <w:lang w:val="en-US"/>
              </w:rPr>
              <w:t>5.</w:t>
            </w:r>
            <w:r>
              <w:rPr>
                <w:rFonts w:hint="eastAsia" w:ascii="Times New Roman" w:hAnsi="Times New Roman" w:eastAsia="宋体" w:cs="宋体"/>
              </w:rPr>
              <w:t>掌握变量的生存期与作用域，包括局部变量和全局变量，以及</w:t>
            </w:r>
            <w:r>
              <w:rPr>
                <w:lang w:val="en-US"/>
              </w:rPr>
              <w:t>auto</w:t>
            </w:r>
            <w:r>
              <w:rPr>
                <w:rFonts w:hint="eastAsia" w:ascii="Times New Roman" w:hAnsi="Times New Roman" w:eastAsia="宋体" w:cs="宋体"/>
              </w:rPr>
              <w:t>、</w:t>
            </w:r>
            <w:r>
              <w:rPr>
                <w:lang w:val="en-US"/>
              </w:rPr>
              <w:t>static</w:t>
            </w:r>
            <w:r>
              <w:rPr>
                <w:rFonts w:hint="eastAsia" w:ascii="Times New Roman" w:hAnsi="Times New Roman" w:eastAsia="宋体" w:cs="宋体"/>
              </w:rPr>
              <w:t>、</w:t>
            </w:r>
            <w:r>
              <w:rPr>
                <w:lang w:val="en-US"/>
              </w:rPr>
              <w:t>extern</w:t>
            </w:r>
            <w:r>
              <w:rPr>
                <w:rFonts w:hint="eastAsia" w:ascii="Times New Roman" w:hAnsi="Times New Roman" w:eastAsia="宋体" w:cs="宋体"/>
              </w:rPr>
              <w:t>变量。</w:t>
            </w:r>
          </w:p>
          <w:p>
            <w:pPr>
              <w:pStyle w:val="7"/>
              <w:widowControl/>
              <w:spacing w:before="120" w:beforeLines="50" w:beforeAutospacing="0" w:after="120" w:afterLines="50" w:afterAutospacing="0"/>
              <w:ind w:left="0" w:right="0" w:firstLine="420" w:firstLineChars="200"/>
              <w:jc w:val="both"/>
              <w:rPr>
                <w:bCs w:val="0"/>
                <w:szCs w:val="20"/>
                <w:lang w:val="en-US"/>
              </w:rPr>
            </w:pPr>
            <w:r>
              <w:rPr>
                <w:rFonts w:hint="eastAsia" w:ascii="Times New Roman" w:hAnsi="Times New Roman" w:eastAsia="宋体" w:cs="宋体"/>
                <w:bCs w:val="0"/>
                <w:szCs w:val="20"/>
              </w:rPr>
              <w:t>第六章</w:t>
            </w:r>
            <w:r>
              <w:rPr>
                <w:bCs w:val="0"/>
                <w:szCs w:val="20"/>
              </w:rPr>
              <w:t xml:space="preserve"> </w:t>
            </w:r>
            <w:r>
              <w:rPr>
                <w:rFonts w:hint="eastAsia" w:ascii="Times New Roman" w:hAnsi="Times New Roman" w:eastAsia="宋体" w:cs="宋体"/>
                <w:bCs w:val="0"/>
                <w:szCs w:val="20"/>
              </w:rPr>
              <w:t>指针</w:t>
            </w:r>
          </w:p>
          <w:p>
            <w:pPr>
              <w:pStyle w:val="6"/>
              <w:widowControl/>
              <w:ind w:left="0" w:firstLine="420" w:firstLineChars="200"/>
            </w:pPr>
            <w:r>
              <w:rPr>
                <w:lang w:val="en-US"/>
              </w:rPr>
              <w:t>1</w:t>
            </w:r>
            <w:r>
              <w:rPr>
                <w:rFonts w:hint="eastAsia" w:ascii="Times New Roman" w:hAnsi="Times New Roman" w:eastAsia="宋体" w:cs="宋体"/>
              </w:rPr>
              <w:t>、理解指针的含义。掌握指针的相关运算，包括</w:t>
            </w:r>
            <w:r>
              <w:rPr>
                <w:lang w:val="en-US"/>
              </w:rPr>
              <w:t>&amp;</w:t>
            </w:r>
            <w:r>
              <w:rPr>
                <w:rFonts w:hint="eastAsia" w:ascii="Times New Roman" w:hAnsi="Times New Roman" w:eastAsia="宋体" w:cs="宋体"/>
              </w:rPr>
              <w:t>、</w:t>
            </w:r>
            <w:r>
              <w:rPr>
                <w:lang w:val="en-US"/>
              </w:rPr>
              <w:t>*</w:t>
            </w:r>
            <w:r>
              <w:rPr>
                <w:rFonts w:hint="eastAsia" w:ascii="Times New Roman" w:hAnsi="Times New Roman" w:eastAsia="宋体" w:cs="宋体"/>
              </w:rPr>
              <w:t>、</w:t>
            </w:r>
            <w:r>
              <w:rPr>
                <w:lang w:val="en-US"/>
              </w:rPr>
              <w:t>+</w:t>
            </w:r>
            <w:r>
              <w:rPr>
                <w:rFonts w:hint="eastAsia" w:ascii="Times New Roman" w:hAnsi="Times New Roman" w:eastAsia="宋体" w:cs="宋体"/>
              </w:rPr>
              <w:t>、</w:t>
            </w:r>
            <w:r>
              <w:rPr>
                <w:lang w:val="en-US"/>
              </w:rPr>
              <w:t xml:space="preserve">- </w:t>
            </w:r>
            <w:r>
              <w:rPr>
                <w:rFonts w:hint="eastAsia" w:ascii="Times New Roman" w:hAnsi="Times New Roman" w:eastAsia="宋体" w:cs="宋体"/>
              </w:rPr>
              <w:t>等。</w:t>
            </w:r>
          </w:p>
          <w:p>
            <w:pPr>
              <w:pStyle w:val="6"/>
              <w:widowControl/>
              <w:ind w:left="0" w:firstLine="420" w:firstLineChars="200"/>
            </w:pPr>
            <w:r>
              <w:rPr>
                <w:lang w:val="en-US"/>
              </w:rPr>
              <w:t>2.</w:t>
            </w:r>
            <w:r>
              <w:rPr>
                <w:rFonts w:hint="eastAsia" w:ascii="Times New Roman" w:hAnsi="Times New Roman" w:eastAsia="宋体" w:cs="宋体"/>
              </w:rPr>
              <w:t>掌握指针和数组的关系。包括一维数组、二维数组的地址法访问、指针数组、数组指针。</w:t>
            </w:r>
          </w:p>
          <w:p>
            <w:pPr>
              <w:pStyle w:val="6"/>
              <w:widowControl/>
              <w:ind w:left="0" w:firstLine="420" w:firstLineChars="200"/>
            </w:pPr>
            <w:r>
              <w:rPr>
                <w:lang w:val="en-US"/>
              </w:rPr>
              <w:t>3.</w:t>
            </w:r>
            <w:r>
              <w:rPr>
                <w:rFonts w:hint="eastAsia" w:ascii="Times New Roman" w:hAnsi="Times New Roman" w:eastAsia="宋体" w:cs="宋体"/>
              </w:rPr>
              <w:t>掌握指针与函数的关系。包括指针做函数的参数以及利用指针做参数让函数返回多值、数组做函数参数、指针做函数返回值、函数指针。</w:t>
            </w:r>
          </w:p>
          <w:p>
            <w:pPr>
              <w:pStyle w:val="6"/>
              <w:widowControl/>
              <w:ind w:left="0" w:firstLine="420" w:firstLineChars="200"/>
            </w:pPr>
            <w:r>
              <w:rPr>
                <w:lang w:val="en-US"/>
              </w:rPr>
              <w:t>4</w:t>
            </w:r>
            <w:r>
              <w:rPr>
                <w:rFonts w:hint="eastAsia" w:ascii="Times New Roman" w:hAnsi="Times New Roman" w:eastAsia="宋体" w:cs="宋体"/>
              </w:rPr>
              <w:t>．掌握多重指针的使用。</w:t>
            </w:r>
          </w:p>
          <w:p>
            <w:pPr>
              <w:pStyle w:val="6"/>
              <w:widowControl/>
              <w:ind w:left="0" w:firstLine="420" w:firstLineChars="200"/>
            </w:pPr>
            <w:r>
              <w:rPr>
                <w:lang w:val="en-US"/>
              </w:rPr>
              <w:t xml:space="preserve">5. </w:t>
            </w:r>
            <w:r>
              <w:rPr>
                <w:rFonts w:hint="eastAsia" w:ascii="Times New Roman" w:hAnsi="Times New Roman" w:eastAsia="宋体" w:cs="宋体"/>
              </w:rPr>
              <w:t>掌握堆空间的使用。能够熟练使用</w:t>
            </w:r>
            <w:r>
              <w:rPr>
                <w:lang w:val="en-US"/>
              </w:rPr>
              <w:t>malloc</w:t>
            </w:r>
            <w:r>
              <w:rPr>
                <w:rFonts w:hint="eastAsia" w:ascii="Times New Roman" w:hAnsi="Times New Roman" w:eastAsia="宋体" w:cs="宋体"/>
              </w:rPr>
              <w:t>开辟一维、二维数组。</w:t>
            </w:r>
          </w:p>
          <w:p>
            <w:pPr>
              <w:pStyle w:val="7"/>
              <w:widowControl/>
              <w:spacing w:before="120" w:beforeLines="50" w:beforeAutospacing="0" w:after="120" w:afterLines="50" w:afterAutospacing="0"/>
              <w:ind w:left="0" w:right="0" w:firstLine="420" w:firstLineChars="200"/>
              <w:jc w:val="both"/>
              <w:rPr>
                <w:bCs w:val="0"/>
                <w:szCs w:val="20"/>
                <w:lang w:val="en-US"/>
              </w:rPr>
            </w:pPr>
            <w:r>
              <w:rPr>
                <w:rFonts w:hint="eastAsia" w:ascii="Times New Roman" w:hAnsi="Times New Roman" w:eastAsia="宋体" w:cs="宋体"/>
                <w:bCs w:val="0"/>
                <w:szCs w:val="20"/>
              </w:rPr>
              <w:t>第七章</w:t>
            </w:r>
            <w:r>
              <w:rPr>
                <w:bCs w:val="0"/>
                <w:szCs w:val="20"/>
                <w:lang w:val="en-US"/>
              </w:rPr>
              <w:t xml:space="preserve">  </w:t>
            </w:r>
            <w:r>
              <w:rPr>
                <w:rFonts w:hint="eastAsia" w:ascii="Times New Roman" w:hAnsi="Times New Roman" w:eastAsia="宋体" w:cs="宋体"/>
                <w:bCs w:val="0"/>
                <w:szCs w:val="20"/>
              </w:rPr>
              <w:t>自定义数据类型</w:t>
            </w:r>
          </w:p>
          <w:p>
            <w:pPr>
              <w:pStyle w:val="6"/>
              <w:widowControl/>
              <w:ind w:left="0" w:firstLine="420" w:firstLineChars="200"/>
            </w:pPr>
            <w:r>
              <w:rPr>
                <w:lang w:val="en-US"/>
              </w:rPr>
              <w:t>1.</w:t>
            </w:r>
            <w:r>
              <w:rPr>
                <w:rFonts w:hint="eastAsia" w:ascii="Times New Roman" w:hAnsi="Times New Roman" w:eastAsia="宋体" w:cs="宋体"/>
              </w:rPr>
              <w:t>掌握结构体、共用体、枚举类型的使用。</w:t>
            </w:r>
          </w:p>
          <w:p>
            <w:pPr>
              <w:pStyle w:val="6"/>
              <w:widowControl/>
              <w:ind w:left="0" w:firstLine="420" w:firstLineChars="200"/>
            </w:pPr>
            <w:r>
              <w:rPr>
                <w:lang w:val="en-US"/>
              </w:rPr>
              <w:t>2.</w:t>
            </w:r>
            <w:r>
              <w:rPr>
                <w:rFonts w:hint="eastAsia" w:ascii="Times New Roman" w:hAnsi="Times New Roman" w:eastAsia="宋体" w:cs="宋体"/>
              </w:rPr>
              <w:t>掌握</w:t>
            </w:r>
            <w:r>
              <w:rPr>
                <w:lang w:val="en-US"/>
              </w:rPr>
              <w:t>typedef</w:t>
            </w:r>
            <w:r>
              <w:rPr>
                <w:rFonts w:hint="eastAsia" w:ascii="Times New Roman" w:hAnsi="Times New Roman" w:eastAsia="宋体" w:cs="宋体"/>
              </w:rPr>
              <w:t>的使用</w:t>
            </w:r>
          </w:p>
          <w:p>
            <w:pPr>
              <w:pStyle w:val="6"/>
              <w:widowControl/>
              <w:ind w:left="0" w:firstLine="420" w:firstLineChars="200"/>
              <w:rPr>
                <w:lang w:val="en-US"/>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Cambria Math">
    <w:panose1 w:val="02040503050406030204"/>
    <w:charset w:val="01"/>
    <w:family w:val="auto"/>
    <w:pitch w:val="default"/>
    <w:sig w:usb0="E00002FF" w:usb1="420024FF" w:usb2="00000000" w:usb3="00000000" w:csb0="2000019F" w:csb1="00000000"/>
  </w:font>
  <w:font w:name="Verdana">
    <w:panose1 w:val="020B0604030504040204"/>
    <w:charset w:val="00"/>
    <w:family w:val="swiss"/>
    <w:pitch w:val="default"/>
    <w:sig w:usb0="A10006FF" w:usb1="4000205B" w:usb2="00000010" w:usb3="00000000" w:csb0="2000019F" w:csb1="00000000"/>
  </w:font>
  <w:font w:name="FangSong_GB2312">
    <w:altName w:val="仿宋_GB2312"/>
    <w:panose1 w:val="00000000000000000000"/>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汉仪中黑简">
    <w:altName w:val="宋体"/>
    <w:panose1 w:val="02010609000101010101"/>
    <w:charset w:val="86"/>
    <w:family w:val="modern"/>
    <w:pitch w:val="default"/>
    <w:sig w:usb0="00000000" w:usb1="00000000" w:usb2="0000001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243B9"/>
    <w:multiLevelType w:val="multilevel"/>
    <w:tmpl w:val="57D243B9"/>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57D243C4"/>
    <w:multiLevelType w:val="multilevel"/>
    <w:tmpl w:val="57D243C4"/>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57D243CF"/>
    <w:multiLevelType w:val="multilevel"/>
    <w:tmpl w:val="57D243CF"/>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3370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szCs w:val="22"/>
      <w:lang w:val="en-US" w:eastAsia="zh-CN" w:bidi="ar-SA"/>
    </w:rPr>
  </w:style>
  <w:style w:type="paragraph" w:styleId="2">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Indent"/>
    <w:basedOn w:val="1"/>
    <w:uiPriority w:val="0"/>
    <w:pPr>
      <w:keepNext w:val="0"/>
      <w:keepLines w:val="0"/>
      <w:widowControl w:val="0"/>
      <w:suppressLineNumbers w:val="0"/>
      <w:adjustRightInd w:val="0"/>
      <w:spacing w:before="0" w:beforeAutospacing="0" w:after="0" w:afterAutospacing="0" w:line="312" w:lineRule="atLeast"/>
      <w:ind w:left="0" w:right="0" w:firstLine="432"/>
      <w:jc w:val="both"/>
    </w:pPr>
    <w:rPr>
      <w:rFonts w:hint="default" w:ascii="Times New Roman" w:hAnsi="Times New Roman" w:eastAsia="宋体" w:cs="Times New Roman"/>
      <w:kern w:val="0"/>
      <w:sz w:val="21"/>
      <w:szCs w:val="20"/>
      <w:lang w:val="en-US" w:eastAsia="zh-CN" w:bidi="ar"/>
    </w:rPr>
  </w:style>
  <w:style w:type="paragraph" w:customStyle="1" w:styleId="6">
    <w:name w:val="j大纲正文"/>
    <w:basedOn w:val="1"/>
    <w:qFormat/>
    <w:uiPriority w:val="0"/>
    <w:pPr>
      <w:keepNext w:val="0"/>
      <w:keepLines w:val="0"/>
      <w:widowControl w:val="0"/>
      <w:suppressLineNumbers w:val="0"/>
      <w:adjustRightInd w:val="0"/>
      <w:spacing w:before="0" w:beforeAutospacing="0" w:after="0" w:afterAutospacing="0" w:line="300" w:lineRule="auto"/>
      <w:ind w:left="0" w:right="0" w:firstLine="424" w:firstLineChars="202"/>
      <w:jc w:val="both"/>
    </w:pPr>
    <w:rPr>
      <w:rFonts w:hint="default" w:ascii="Times New Roman" w:hAnsi="Times New Roman" w:eastAsia="宋体" w:cs="Times New Roman"/>
      <w:kern w:val="0"/>
      <w:sz w:val="21"/>
      <w:szCs w:val="20"/>
      <w:lang w:val="en-US" w:eastAsia="zh-CN" w:bidi="ar"/>
    </w:rPr>
  </w:style>
  <w:style w:type="paragraph" w:customStyle="1" w:styleId="7">
    <w:name w:val="j章标题"/>
    <w:basedOn w:val="2"/>
    <w:next w:val="6"/>
    <w:qFormat/>
    <w:uiPriority w:val="0"/>
    <w:pPr>
      <w:keepNext/>
      <w:keepLines/>
      <w:widowControl w:val="0"/>
      <w:suppressLineNumbers w:val="0"/>
      <w:adjustRightInd w:val="0"/>
      <w:spacing w:before="50" w:beforeLines="50" w:beforeAutospacing="0" w:after="50" w:afterLines="50" w:afterAutospacing="0" w:line="300" w:lineRule="auto"/>
      <w:ind w:left="0" w:right="0"/>
      <w:jc w:val="left"/>
      <w:outlineLvl w:val="4"/>
    </w:pPr>
    <w:rPr>
      <w:rFonts w:hint="default" w:ascii="Times New Roman" w:hAnsi="Times New Roman" w:eastAsia="宋体" w:cs="Times New Roman"/>
      <w:bCs/>
      <w:kern w:val="0"/>
      <w:sz w:val="21"/>
      <w:szCs w:val="28"/>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孙谦</cp:lastModifiedBy>
  <dcterms:modified xsi:type="dcterms:W3CDTF">2016-09-21T06:01:45Z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