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上海音乐学院2017年研究生招生考试曲目表</w:t>
      </w:r>
    </w:p>
    <w:p>
      <w:pPr>
        <w:rPr>
          <w:rFonts w:hint="eastAsia"/>
        </w:rPr>
      </w:pPr>
    </w:p>
    <w:p>
      <w:pPr>
        <w:rPr>
          <w:rFonts w:hint="eastAsia" w:eastAsia="黑体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190500</wp:posOffset>
                </wp:positionV>
                <wp:extent cx="17145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78.4pt;margin-top:15pt;height:0pt;width:135pt;z-index:-251658240;mso-width-relative:page;mso-height-relative:page;" filled="f" coordsize="21600,21600" o:gfxdata="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+LSvzVAAAACQEAAA8AAAAAAAAAAQAgAAAAIgAAAGRycy9k&#10;b3ducmV2LnhtbFBLAQIUABQAAAAIAIdO4kDBhsCZzAEAAI0DAAAOAAAAAAAAAAEAIAAAACQBAABk&#10;cnMvZTJvRG9jLnhtbFBLBQYAAAAABgAGAFkBAABi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eastAsia="黑体"/>
          <w:spacing w:val="44"/>
        </w:rPr>
        <w:t xml:space="preserve">研究方向                </w:t>
      </w:r>
      <w:r>
        <w:rPr>
          <w:rFonts w:hint="eastAsia" w:eastAsia="黑体"/>
          <w:spacing w:val="14"/>
        </w:rPr>
        <w:t>准考证号码</w:t>
      </w:r>
    </w:p>
    <w:p>
      <w:pPr>
        <w:spacing w:line="120" w:lineRule="exact"/>
        <w:rPr>
          <w:rFonts w:hint="eastAsia" w:eastAsia="黑体"/>
        </w:rPr>
      </w:pPr>
      <w:bookmarkStart w:id="0" w:name="_GoBack"/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8288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4pt;margin-top:0pt;height:0pt;width:144pt;z-index:251659264;mso-width-relative:page;mso-height-relative:page;" filled="f" coordsize="21600,21600" o:gfxdata="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YWsF0wAAAAUBAAAPAAAAAAAAAAEAIAAAACIAAABkcnMvZG93&#10;bnJldi54bWxQSwECFAAUAAAACACHTuJAm0cWhcwBAACNAwAADgAAAAAAAAABACAAAAAiAQAAZHJz&#10;L2Uyb0RvYy54bWxQSwUGAAAAAAYABgBZAQAAY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eastAsia="黑体"/>
        </w:rPr>
        <w:t xml:space="preserve"> </w:t>
      </w:r>
    </w:p>
    <w:p>
      <w:pPr>
        <w:spacing w:line="160" w:lineRule="exact"/>
        <w:rPr>
          <w:rFonts w:hint="eastAsia"/>
        </w:rPr>
      </w:pPr>
    </w:p>
    <w:tbl>
      <w:tblPr>
        <w:tblStyle w:val="6"/>
        <w:tblW w:w="8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20"/>
        <w:gridCol w:w="426"/>
        <w:gridCol w:w="587"/>
        <w:gridCol w:w="694"/>
        <w:gridCol w:w="1360"/>
        <w:gridCol w:w="126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姓名</w:t>
            </w:r>
          </w:p>
        </w:tc>
        <w:tc>
          <w:tcPr>
            <w:tcW w:w="15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性别</w:t>
            </w:r>
          </w:p>
        </w:tc>
        <w:tc>
          <w:tcPr>
            <w:tcW w:w="58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69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日期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eastAsia="黑体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原学校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(单位)名称</w:t>
            </w:r>
          </w:p>
        </w:tc>
        <w:tc>
          <w:tcPr>
            <w:tcW w:w="220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业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考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试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曲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目</w:t>
            </w:r>
          </w:p>
        </w:tc>
        <w:tc>
          <w:tcPr>
            <w:tcW w:w="8054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演奏专业请注明所报曲目的时间</w:t>
            </w: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注</w:t>
            </w:r>
          </w:p>
        </w:tc>
        <w:tc>
          <w:tcPr>
            <w:tcW w:w="8054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eastAsia="黑体"/>
                <w:sz w:val="18"/>
                <w:szCs w:val="18"/>
              </w:rPr>
            </w:pPr>
          </w:p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请注明所报导师</w:t>
            </w: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</w:tc>
      </w:tr>
    </w:tbl>
    <w:p>
      <w:pPr>
        <w:ind w:firstLine="6300" w:firstLineChars="3000"/>
        <w:rPr>
          <w:rFonts w:hint="eastAsia" w:eastAsia="黑体"/>
        </w:rPr>
      </w:pPr>
    </w:p>
    <w:p>
      <w:pPr>
        <w:ind w:firstLine="6300" w:firstLineChars="3000"/>
        <w:rPr>
          <w:rFonts w:hint="eastAsia" w:eastAsia="黑体"/>
        </w:rPr>
      </w:pPr>
      <w:r>
        <w:rPr>
          <w:rFonts w:hint="eastAsia" w:eastAsia="黑体"/>
        </w:rPr>
        <w:t>年      月      日</w:t>
      </w:r>
    </w:p>
    <w:p>
      <w:pPr>
        <w:ind w:firstLine="6300" w:firstLineChars="3000"/>
        <w:rPr>
          <w:rFonts w:hint="eastAsia" w:eastAsia="黑体"/>
        </w:rPr>
      </w:pPr>
    </w:p>
    <w:p>
      <w:pPr>
        <w:rPr>
          <w:rFonts w:hint="eastAsia"/>
          <w:sz w:val="15"/>
          <w:szCs w:val="15"/>
        </w:rPr>
      </w:pPr>
    </w:p>
    <w:p>
      <w:pPr>
        <w:spacing w:line="20" w:lineRule="exact"/>
        <w:rPr>
          <w:rFonts w:hint="eastAsia" w:ascii="宋体" w:hAnsi="宋体"/>
          <w:b/>
          <w:bCs/>
          <w:sz w:val="18"/>
        </w:rPr>
      </w:pP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28</w:t>
    </w:r>
    <w:r>
      <w:rPr>
        <w:rStyle w:val="5"/>
      </w:rPr>
      <w:fldChar w:fldCharType="end"/>
    </w:r>
  </w:p>
  <w:p>
    <w:pPr>
      <w:pStyle w:val="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C17D2"/>
    <w:rsid w:val="1D46234E"/>
    <w:rsid w:val="1F4E26A0"/>
    <w:rsid w:val="2A2804C5"/>
    <w:rsid w:val="32585503"/>
    <w:rsid w:val="37972CF1"/>
    <w:rsid w:val="38D1076F"/>
    <w:rsid w:val="602C17D2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2016-10-21T06:16:00Z</dcterms:created>
  <dc:creator>admin</dc:creator>
  <cp:lastModifiedBy>admin</cp:lastModifiedBy>
  <dcterms:modified xsi:type="dcterms:W3CDTF">2016-10-21T06:16:37Z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