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75" w:rsidRPr="00A433A8" w:rsidRDefault="00E414B3" w:rsidP="00630EA2">
      <w:pPr>
        <w:spacing w:beforeLines="150" w:before="468" w:afterLines="100" w:after="312" w:line="440" w:lineRule="exact"/>
        <w:ind w:firstLineChars="0" w:firstLine="0"/>
        <w:jc w:val="center"/>
        <w:rPr>
          <w:rFonts w:ascii="仿宋" w:eastAsia="仿宋" w:hAnsi="仿宋"/>
          <w:b/>
          <w:sz w:val="30"/>
          <w:szCs w:val="30"/>
        </w:rPr>
      </w:pPr>
      <w:r w:rsidRPr="00A433A8">
        <w:rPr>
          <w:rFonts w:ascii="仿宋" w:eastAsia="仿宋" w:hAnsi="仿宋" w:hint="eastAsia"/>
          <w:b/>
          <w:sz w:val="30"/>
          <w:szCs w:val="30"/>
        </w:rPr>
        <w:t>海洋科学与技术学院201</w:t>
      </w:r>
      <w:r w:rsidR="00792FA6">
        <w:rPr>
          <w:rFonts w:ascii="仿宋" w:eastAsia="仿宋" w:hAnsi="仿宋" w:hint="eastAsia"/>
          <w:b/>
          <w:sz w:val="30"/>
          <w:szCs w:val="30"/>
        </w:rPr>
        <w:t>7</w:t>
      </w:r>
      <w:r w:rsidRPr="00A433A8">
        <w:rPr>
          <w:rFonts w:ascii="仿宋" w:eastAsia="仿宋" w:hAnsi="仿宋" w:hint="eastAsia"/>
          <w:b/>
          <w:sz w:val="30"/>
          <w:szCs w:val="30"/>
        </w:rPr>
        <w:t>年招收推荐免试攻读硕士学位研究生及直接攻读博士学位研究生的通知</w:t>
      </w:r>
    </w:p>
    <w:p w:rsidR="00692F2C"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根据</w:t>
      </w:r>
      <w:r w:rsidRPr="00630EA2">
        <w:rPr>
          <w:rFonts w:ascii="仿宋" w:eastAsia="仿宋" w:hAnsi="仿宋" w:cs="MS Mincho" w:hint="eastAsia"/>
          <w:sz w:val="28"/>
          <w:szCs w:val="28"/>
        </w:rPr>
        <w:t>《</w:t>
      </w:r>
      <w:r w:rsidR="00931CD0" w:rsidRPr="00630EA2">
        <w:rPr>
          <w:rFonts w:ascii="仿宋" w:eastAsia="仿宋" w:hAnsi="仿宋" w:cs="宋体" w:hint="eastAsia"/>
          <w:sz w:val="28"/>
          <w:szCs w:val="28"/>
        </w:rPr>
        <w:t>天津大学201</w:t>
      </w:r>
      <w:r w:rsidR="00792FA6">
        <w:rPr>
          <w:rFonts w:ascii="仿宋" w:eastAsia="仿宋" w:hAnsi="仿宋" w:cs="宋体" w:hint="eastAsia"/>
          <w:sz w:val="28"/>
          <w:szCs w:val="28"/>
        </w:rPr>
        <w:t>7</w:t>
      </w:r>
      <w:r w:rsidR="00931CD0" w:rsidRPr="00630EA2">
        <w:rPr>
          <w:rFonts w:ascii="仿宋" w:eastAsia="仿宋" w:hAnsi="仿宋" w:cs="宋体" w:hint="eastAsia"/>
          <w:sz w:val="28"/>
          <w:szCs w:val="28"/>
        </w:rPr>
        <w:t>年招收推荐免试攻读硕士学位研究生及直接攻读博士学位研究生章程</w:t>
      </w:r>
      <w:r w:rsidRPr="00630EA2">
        <w:rPr>
          <w:rFonts w:ascii="仿宋" w:eastAsia="仿宋" w:hAnsi="仿宋" w:cs="MS Mincho" w:hint="eastAsia"/>
          <w:sz w:val="28"/>
          <w:szCs w:val="28"/>
        </w:rPr>
        <w:t>》</w:t>
      </w:r>
      <w:r w:rsidRPr="00630EA2">
        <w:rPr>
          <w:rFonts w:ascii="仿宋" w:eastAsia="仿宋" w:hAnsi="仿宋" w:cs="宋体" w:hint="eastAsia"/>
          <w:sz w:val="28"/>
          <w:szCs w:val="28"/>
        </w:rPr>
        <w:t>的相关规定和海洋</w:t>
      </w:r>
      <w:r w:rsidR="00E53457" w:rsidRPr="00A16F74">
        <w:rPr>
          <w:rFonts w:ascii="仿宋" w:eastAsia="仿宋" w:hAnsi="仿宋" w:cs="宋体" w:hint="eastAsia"/>
          <w:sz w:val="28"/>
          <w:szCs w:val="28"/>
        </w:rPr>
        <w:t>科学</w:t>
      </w:r>
      <w:r w:rsidR="00E53457" w:rsidRPr="00A16F74">
        <w:rPr>
          <w:rFonts w:ascii="仿宋" w:eastAsia="仿宋" w:hAnsi="仿宋" w:cs="宋体"/>
          <w:sz w:val="28"/>
          <w:szCs w:val="28"/>
        </w:rPr>
        <w:t>与技术</w:t>
      </w:r>
      <w:r w:rsidRPr="00630EA2">
        <w:rPr>
          <w:rFonts w:ascii="仿宋" w:eastAsia="仿宋" w:hAnsi="仿宋" w:cs="宋体" w:hint="eastAsia"/>
          <w:sz w:val="28"/>
          <w:szCs w:val="28"/>
        </w:rPr>
        <w:t>学院</w:t>
      </w:r>
      <w:r w:rsidR="00E53457">
        <w:rPr>
          <w:rFonts w:ascii="仿宋" w:eastAsia="仿宋" w:hAnsi="仿宋" w:cs="宋体" w:hint="eastAsia"/>
          <w:sz w:val="28"/>
          <w:szCs w:val="28"/>
        </w:rPr>
        <w:t>（简称</w:t>
      </w:r>
      <w:r w:rsidR="00E53457">
        <w:rPr>
          <w:rFonts w:ascii="仿宋" w:eastAsia="仿宋" w:hAnsi="仿宋" w:cs="宋体"/>
          <w:sz w:val="28"/>
          <w:szCs w:val="28"/>
        </w:rPr>
        <w:t>“</w:t>
      </w:r>
      <w:r w:rsidR="00E53457">
        <w:rPr>
          <w:rFonts w:ascii="仿宋" w:eastAsia="仿宋" w:hAnsi="仿宋" w:cs="宋体" w:hint="eastAsia"/>
          <w:sz w:val="28"/>
          <w:szCs w:val="28"/>
        </w:rPr>
        <w:t>海洋学院</w:t>
      </w:r>
      <w:r w:rsidR="00E53457">
        <w:rPr>
          <w:rFonts w:ascii="仿宋" w:eastAsia="仿宋" w:hAnsi="仿宋" w:cs="宋体"/>
          <w:sz w:val="28"/>
          <w:szCs w:val="28"/>
        </w:rPr>
        <w:t>”</w:t>
      </w:r>
      <w:r w:rsidR="00E53457">
        <w:rPr>
          <w:rFonts w:ascii="仿宋" w:eastAsia="仿宋" w:hAnsi="仿宋" w:cs="宋体" w:hint="eastAsia"/>
          <w:sz w:val="28"/>
          <w:szCs w:val="28"/>
        </w:rPr>
        <w:t>）</w:t>
      </w:r>
      <w:r w:rsidRPr="00630EA2">
        <w:rPr>
          <w:rFonts w:ascii="仿宋" w:eastAsia="仿宋" w:hAnsi="仿宋" w:cs="宋体" w:hint="eastAsia"/>
          <w:sz w:val="28"/>
          <w:szCs w:val="28"/>
        </w:rPr>
        <w:t>实际情况，我学院</w:t>
      </w:r>
      <w:r w:rsidRPr="00630EA2">
        <w:rPr>
          <w:rFonts w:ascii="仿宋" w:eastAsia="仿宋" w:hAnsi="仿宋"/>
          <w:sz w:val="28"/>
          <w:szCs w:val="28"/>
        </w:rPr>
        <w:t>201</w:t>
      </w:r>
      <w:r w:rsidR="00792FA6">
        <w:rPr>
          <w:rFonts w:ascii="仿宋" w:eastAsia="仿宋" w:hAnsi="仿宋" w:hint="eastAsia"/>
          <w:sz w:val="28"/>
          <w:szCs w:val="28"/>
        </w:rPr>
        <w:t>7</w:t>
      </w:r>
      <w:r w:rsidRPr="00630EA2">
        <w:rPr>
          <w:rFonts w:ascii="仿宋" w:eastAsia="仿宋" w:hAnsi="仿宋" w:hint="eastAsia"/>
          <w:sz w:val="28"/>
          <w:szCs w:val="28"/>
        </w:rPr>
        <w:t>年招收推免生工作具体安排如下：</w:t>
      </w:r>
      <w:bookmarkStart w:id="0" w:name="_GoBack"/>
      <w:bookmarkEnd w:id="0"/>
    </w:p>
    <w:p w:rsidR="00692F2C" w:rsidRPr="00E31152" w:rsidRDefault="00692F2C" w:rsidP="00630EA2">
      <w:pPr>
        <w:spacing w:line="440" w:lineRule="exact"/>
        <w:ind w:firstLineChars="0" w:firstLine="0"/>
        <w:rPr>
          <w:rFonts w:ascii="黑体" w:eastAsia="黑体" w:hAnsi="黑体"/>
          <w:b/>
          <w:sz w:val="28"/>
          <w:szCs w:val="28"/>
        </w:rPr>
      </w:pPr>
      <w:r w:rsidRPr="00E31152">
        <w:rPr>
          <w:rFonts w:ascii="黑体" w:eastAsia="黑体" w:hAnsi="黑体" w:hint="eastAsia"/>
          <w:b/>
          <w:sz w:val="28"/>
          <w:szCs w:val="28"/>
        </w:rPr>
        <w:t>一</w:t>
      </w:r>
      <w:r w:rsidR="00E219D9" w:rsidRPr="00E31152">
        <w:rPr>
          <w:rFonts w:ascii="黑体" w:eastAsia="黑体" w:hAnsi="黑体" w:hint="eastAsia"/>
          <w:b/>
          <w:sz w:val="28"/>
          <w:szCs w:val="28"/>
        </w:rPr>
        <w:t>、</w:t>
      </w:r>
      <w:r w:rsidRPr="00E31152">
        <w:rPr>
          <w:rFonts w:ascii="黑体" w:eastAsia="黑体" w:hAnsi="黑体" w:hint="eastAsia"/>
          <w:b/>
          <w:sz w:val="28"/>
          <w:szCs w:val="28"/>
        </w:rPr>
        <w:t>申请条件</w:t>
      </w:r>
    </w:p>
    <w:p w:rsidR="00692F2C"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1</w:t>
      </w:r>
      <w:r w:rsidR="00931CD0" w:rsidRPr="00630EA2">
        <w:rPr>
          <w:rFonts w:ascii="仿宋" w:eastAsia="仿宋" w:hAnsi="仿宋" w:hint="eastAsia"/>
          <w:sz w:val="28"/>
          <w:szCs w:val="28"/>
        </w:rPr>
        <w:t>．</w:t>
      </w:r>
      <w:r w:rsidR="00EB310F" w:rsidRPr="00EB310F">
        <w:rPr>
          <w:rFonts w:ascii="仿宋" w:eastAsia="仿宋" w:hAnsi="仿宋" w:hint="eastAsia"/>
          <w:sz w:val="28"/>
          <w:szCs w:val="28"/>
        </w:rPr>
        <w:t>申请人应拥护中国共产党的领导，品德良好，遵纪守法；</w:t>
      </w:r>
    </w:p>
    <w:p w:rsidR="00692F2C"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2</w:t>
      </w:r>
      <w:r w:rsidR="00931CD0" w:rsidRPr="00630EA2">
        <w:rPr>
          <w:rFonts w:ascii="仿宋" w:eastAsia="仿宋" w:hAnsi="仿宋" w:hint="eastAsia"/>
          <w:sz w:val="28"/>
          <w:szCs w:val="28"/>
        </w:rPr>
        <w:t>．</w:t>
      </w:r>
      <w:r w:rsidRPr="00630EA2">
        <w:rPr>
          <w:rFonts w:ascii="仿宋" w:eastAsia="仿宋" w:hAnsi="仿宋" w:hint="eastAsia"/>
          <w:sz w:val="28"/>
          <w:szCs w:val="28"/>
        </w:rPr>
        <w:t>申请人身体健康状况应符合教育部规定的体检标准；</w:t>
      </w:r>
    </w:p>
    <w:p w:rsidR="00692F2C"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3</w:t>
      </w:r>
      <w:r w:rsidR="00931CD0" w:rsidRPr="00630EA2">
        <w:rPr>
          <w:rFonts w:ascii="仿宋" w:eastAsia="仿宋" w:hAnsi="仿宋" w:hint="eastAsia"/>
          <w:sz w:val="28"/>
          <w:szCs w:val="28"/>
        </w:rPr>
        <w:t>．</w:t>
      </w:r>
      <w:r w:rsidR="00EB310F" w:rsidRPr="00EB310F">
        <w:rPr>
          <w:rFonts w:ascii="仿宋" w:eastAsia="仿宋" w:hAnsi="仿宋" w:hint="eastAsia"/>
          <w:sz w:val="28"/>
          <w:szCs w:val="28"/>
        </w:rPr>
        <w:t>申请人必须是2017年普通高等学校应届本科毕业生，且本科期间学习成绩优秀，专业成绩或综合成绩名列本专业前茅；</w:t>
      </w:r>
    </w:p>
    <w:p w:rsidR="00692F2C"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4</w:t>
      </w:r>
      <w:r w:rsidR="00931CD0" w:rsidRPr="00630EA2">
        <w:rPr>
          <w:rFonts w:ascii="仿宋" w:eastAsia="仿宋" w:hAnsi="仿宋" w:hint="eastAsia"/>
          <w:sz w:val="28"/>
          <w:szCs w:val="28"/>
        </w:rPr>
        <w:t>．</w:t>
      </w:r>
      <w:r w:rsidR="00EB310F" w:rsidRPr="00EB310F">
        <w:rPr>
          <w:rFonts w:ascii="仿宋" w:eastAsia="仿宋" w:hAnsi="仿宋" w:hint="eastAsia"/>
          <w:sz w:val="28"/>
          <w:szCs w:val="28"/>
        </w:rPr>
        <w:t>申请人须被推荐高校列入推免生名单；</w:t>
      </w:r>
    </w:p>
    <w:p w:rsidR="00692F2C" w:rsidRPr="00EB310F" w:rsidRDefault="00412BFB" w:rsidP="00630EA2">
      <w:pPr>
        <w:spacing w:line="440" w:lineRule="exact"/>
        <w:ind w:firstLine="560"/>
        <w:rPr>
          <w:rFonts w:ascii="仿宋" w:eastAsia="仿宋" w:hAnsi="仿宋"/>
          <w:sz w:val="28"/>
          <w:szCs w:val="28"/>
        </w:rPr>
      </w:pPr>
      <w:r>
        <w:rPr>
          <w:rFonts w:ascii="仿宋" w:eastAsia="仿宋" w:hAnsi="仿宋" w:hint="eastAsia"/>
          <w:sz w:val="28"/>
          <w:szCs w:val="28"/>
        </w:rPr>
        <w:t>5</w:t>
      </w:r>
      <w:r w:rsidR="00931CD0" w:rsidRPr="00630EA2">
        <w:rPr>
          <w:rFonts w:ascii="仿宋" w:eastAsia="仿宋" w:hAnsi="仿宋" w:hint="eastAsia"/>
          <w:sz w:val="28"/>
          <w:szCs w:val="28"/>
        </w:rPr>
        <w:t>．</w:t>
      </w:r>
      <w:r w:rsidR="00EB310F" w:rsidRPr="00EB310F">
        <w:rPr>
          <w:rFonts w:ascii="仿宋" w:eastAsia="仿宋" w:hAnsi="仿宋" w:hint="eastAsia"/>
          <w:sz w:val="28"/>
          <w:szCs w:val="28"/>
        </w:rPr>
        <w:t>申请人在本科阶段公开发表过学术论文，或取得科研成果，或在国内外重大竞赛中获奖，可优先考虑；</w:t>
      </w:r>
    </w:p>
    <w:p w:rsidR="00412BFB" w:rsidRDefault="00412BFB" w:rsidP="00412BFB">
      <w:pPr>
        <w:spacing w:line="440" w:lineRule="exact"/>
        <w:ind w:firstLine="560"/>
        <w:rPr>
          <w:rFonts w:ascii="仿宋" w:eastAsia="仿宋" w:hAnsi="仿宋"/>
          <w:sz w:val="28"/>
          <w:szCs w:val="28"/>
        </w:rPr>
      </w:pPr>
      <w:r>
        <w:rPr>
          <w:rFonts w:ascii="仿宋" w:eastAsia="仿宋" w:hAnsi="仿宋" w:hint="eastAsia"/>
          <w:sz w:val="28"/>
          <w:szCs w:val="28"/>
        </w:rPr>
        <w:t>6</w:t>
      </w:r>
      <w:r w:rsidRPr="00630EA2">
        <w:rPr>
          <w:rFonts w:ascii="仿宋" w:eastAsia="仿宋" w:hAnsi="仿宋" w:hint="eastAsia"/>
          <w:sz w:val="28"/>
          <w:szCs w:val="28"/>
        </w:rPr>
        <w:t>．</w:t>
      </w:r>
      <w:r w:rsidR="00EB310F" w:rsidRPr="00EB310F">
        <w:rPr>
          <w:rFonts w:ascii="仿宋" w:eastAsia="仿宋" w:hAnsi="仿宋" w:hint="eastAsia"/>
          <w:sz w:val="28"/>
          <w:szCs w:val="28"/>
        </w:rPr>
        <w:t>申请人在本科学习期间未受过任何处罚或处分。</w:t>
      </w:r>
    </w:p>
    <w:p w:rsidR="00EB310F" w:rsidRPr="00EB310F" w:rsidRDefault="00EB310F" w:rsidP="00483678">
      <w:pPr>
        <w:spacing w:line="440" w:lineRule="exact"/>
        <w:ind w:firstLine="560"/>
        <w:rPr>
          <w:rFonts w:ascii="仿宋" w:eastAsia="仿宋" w:hAnsi="仿宋"/>
          <w:sz w:val="28"/>
          <w:szCs w:val="28"/>
        </w:rPr>
      </w:pPr>
      <w:r w:rsidRPr="00EB310F">
        <w:rPr>
          <w:rFonts w:ascii="仿宋" w:eastAsia="仿宋" w:hAnsi="仿宋"/>
          <w:sz w:val="28"/>
          <w:szCs w:val="28"/>
        </w:rPr>
        <w:t>凡符合上述条件的2017年普通高等学校应届本科毕业生均可申请我</w:t>
      </w:r>
      <w:r w:rsidRPr="00483678">
        <w:rPr>
          <w:rFonts w:ascii="仿宋" w:eastAsia="仿宋" w:hAnsi="仿宋" w:hint="eastAsia"/>
          <w:sz w:val="28"/>
          <w:szCs w:val="28"/>
        </w:rPr>
        <w:t>学院</w:t>
      </w:r>
      <w:r w:rsidRPr="00EB310F">
        <w:rPr>
          <w:rFonts w:ascii="仿宋" w:eastAsia="仿宋" w:hAnsi="仿宋"/>
          <w:sz w:val="28"/>
          <w:szCs w:val="28"/>
        </w:rPr>
        <w:t>推免生。此外，我校录取的学术型推荐免试硕士研究生，在</w:t>
      </w:r>
      <w:r w:rsidR="00E53457">
        <w:rPr>
          <w:rFonts w:ascii="仿宋" w:eastAsia="仿宋" w:hAnsi="仿宋" w:hint="eastAsia"/>
          <w:sz w:val="28"/>
          <w:szCs w:val="28"/>
        </w:rPr>
        <w:t>校</w:t>
      </w:r>
      <w:r w:rsidRPr="00EB310F">
        <w:rPr>
          <w:rFonts w:ascii="仿宋" w:eastAsia="仿宋" w:hAnsi="仿宋"/>
          <w:sz w:val="28"/>
          <w:szCs w:val="28"/>
        </w:rPr>
        <w:t>期间表现优秀者，可申请硕博连读。</w:t>
      </w:r>
    </w:p>
    <w:p w:rsidR="00692F2C" w:rsidRPr="00E31152" w:rsidRDefault="00692F2C" w:rsidP="00630EA2">
      <w:pPr>
        <w:spacing w:line="440" w:lineRule="exact"/>
        <w:ind w:firstLineChars="0" w:firstLine="0"/>
        <w:rPr>
          <w:rFonts w:ascii="黑体" w:eastAsia="黑体" w:hAnsi="黑体"/>
          <w:b/>
          <w:sz w:val="28"/>
          <w:szCs w:val="28"/>
        </w:rPr>
      </w:pPr>
      <w:r w:rsidRPr="00E31152">
        <w:rPr>
          <w:rFonts w:ascii="黑体" w:eastAsia="黑体" w:hAnsi="黑体" w:hint="eastAsia"/>
          <w:b/>
          <w:sz w:val="28"/>
          <w:szCs w:val="28"/>
        </w:rPr>
        <w:t>二</w:t>
      </w:r>
      <w:r w:rsidR="00E219D9" w:rsidRPr="00E31152">
        <w:rPr>
          <w:rFonts w:ascii="黑体" w:eastAsia="黑体" w:hAnsi="黑体" w:hint="eastAsia"/>
          <w:b/>
          <w:sz w:val="28"/>
          <w:szCs w:val="28"/>
        </w:rPr>
        <w:t>、</w:t>
      </w:r>
      <w:r w:rsidRPr="00E31152">
        <w:rPr>
          <w:rFonts w:ascii="黑体" w:eastAsia="黑体" w:hAnsi="黑体" w:hint="eastAsia"/>
          <w:b/>
          <w:sz w:val="28"/>
          <w:szCs w:val="28"/>
        </w:rPr>
        <w:t>接收专业</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404"/>
        <w:gridCol w:w="1147"/>
        <w:gridCol w:w="1134"/>
        <w:gridCol w:w="4394"/>
      </w:tblGrid>
      <w:tr w:rsidR="00692F2C" w:rsidRPr="00630EA2" w:rsidTr="00571F7E">
        <w:trPr>
          <w:trHeight w:val="519"/>
        </w:trPr>
        <w:tc>
          <w:tcPr>
            <w:tcW w:w="1277"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学院</w:t>
            </w:r>
          </w:p>
        </w:tc>
        <w:tc>
          <w:tcPr>
            <w:tcW w:w="1404"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专业</w:t>
            </w:r>
          </w:p>
        </w:tc>
        <w:tc>
          <w:tcPr>
            <w:tcW w:w="1147"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专业代码</w:t>
            </w:r>
          </w:p>
        </w:tc>
        <w:tc>
          <w:tcPr>
            <w:tcW w:w="1134" w:type="dxa"/>
            <w:vAlign w:val="center"/>
          </w:tcPr>
          <w:p w:rsidR="00692F2C" w:rsidRPr="00483678" w:rsidRDefault="00692F2C" w:rsidP="00630EA2">
            <w:pPr>
              <w:spacing w:line="440" w:lineRule="exact"/>
              <w:ind w:firstLineChars="95" w:firstLine="199"/>
              <w:rPr>
                <w:rFonts w:ascii="黑体" w:eastAsia="黑体" w:hAnsi="黑体"/>
                <w:szCs w:val="28"/>
              </w:rPr>
            </w:pPr>
            <w:r w:rsidRPr="00483678">
              <w:rPr>
                <w:rFonts w:ascii="黑体" w:eastAsia="黑体" w:hAnsi="黑体" w:hint="eastAsia"/>
                <w:szCs w:val="28"/>
              </w:rPr>
              <w:t>类型</w:t>
            </w:r>
          </w:p>
        </w:tc>
        <w:tc>
          <w:tcPr>
            <w:tcW w:w="4394"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备注</w:t>
            </w:r>
          </w:p>
        </w:tc>
      </w:tr>
      <w:tr w:rsidR="00692F2C" w:rsidRPr="00630EA2" w:rsidTr="00571F7E">
        <w:trPr>
          <w:trHeight w:val="667"/>
        </w:trPr>
        <w:tc>
          <w:tcPr>
            <w:tcW w:w="1277"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海洋学院</w:t>
            </w:r>
          </w:p>
        </w:tc>
        <w:tc>
          <w:tcPr>
            <w:tcW w:w="1404"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海洋环境科学与技术</w:t>
            </w:r>
          </w:p>
        </w:tc>
        <w:tc>
          <w:tcPr>
            <w:tcW w:w="1147"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0830Z3</w:t>
            </w:r>
          </w:p>
        </w:tc>
        <w:tc>
          <w:tcPr>
            <w:tcW w:w="1134" w:type="dxa"/>
            <w:vAlign w:val="center"/>
          </w:tcPr>
          <w:p w:rsidR="00692F2C" w:rsidRPr="00483678" w:rsidRDefault="00692F2C" w:rsidP="00630EA2">
            <w:pPr>
              <w:spacing w:line="440" w:lineRule="exact"/>
              <w:ind w:firstLineChars="0" w:firstLine="0"/>
              <w:jc w:val="center"/>
              <w:rPr>
                <w:rFonts w:ascii="黑体" w:eastAsia="黑体" w:hAnsi="黑体"/>
                <w:szCs w:val="28"/>
              </w:rPr>
            </w:pPr>
            <w:r w:rsidRPr="00483678">
              <w:rPr>
                <w:rFonts w:ascii="黑体" w:eastAsia="黑体" w:hAnsi="黑体" w:hint="eastAsia"/>
                <w:szCs w:val="28"/>
              </w:rPr>
              <w:t>学术型</w:t>
            </w:r>
          </w:p>
        </w:tc>
        <w:tc>
          <w:tcPr>
            <w:tcW w:w="4394" w:type="dxa"/>
            <w:vAlign w:val="center"/>
          </w:tcPr>
          <w:p w:rsidR="00483678" w:rsidRPr="00483678" w:rsidRDefault="00692F2C" w:rsidP="0029599C">
            <w:pPr>
              <w:spacing w:line="440" w:lineRule="exact"/>
              <w:ind w:firstLineChars="0" w:firstLine="0"/>
              <w:jc w:val="left"/>
              <w:rPr>
                <w:rFonts w:ascii="黑体" w:eastAsia="黑体" w:hAnsi="黑体"/>
                <w:szCs w:val="28"/>
              </w:rPr>
            </w:pPr>
            <w:r w:rsidRPr="00483678">
              <w:rPr>
                <w:rFonts w:ascii="黑体" w:eastAsia="黑体" w:hAnsi="黑体" w:hint="eastAsia"/>
                <w:szCs w:val="28"/>
              </w:rPr>
              <w:t>能够接收具有海洋科学、海洋技术、</w:t>
            </w:r>
            <w:r w:rsidR="0051750C" w:rsidRPr="00483678">
              <w:rPr>
                <w:rFonts w:ascii="黑体" w:eastAsia="黑体" w:hAnsi="黑体" w:hint="eastAsia"/>
                <w:szCs w:val="28"/>
              </w:rPr>
              <w:t>环境科学与工程、</w:t>
            </w:r>
            <w:r w:rsidRPr="00483678">
              <w:rPr>
                <w:rFonts w:ascii="黑体" w:eastAsia="黑体" w:hAnsi="黑体" w:hint="eastAsia"/>
                <w:szCs w:val="28"/>
              </w:rPr>
              <w:t>船舶与海洋工程、测绘、机械、计算机、数学、精仪、自动化、通信</w:t>
            </w:r>
            <w:r w:rsidR="005E3510">
              <w:rPr>
                <w:rFonts w:ascii="黑体" w:eastAsia="黑体" w:hAnsi="黑体" w:hint="eastAsia"/>
                <w:szCs w:val="28"/>
              </w:rPr>
              <w:t>、地理信息系统</w:t>
            </w:r>
            <w:r w:rsidRPr="00483678">
              <w:rPr>
                <w:rFonts w:ascii="黑体" w:eastAsia="黑体" w:hAnsi="黑体" w:hint="eastAsia"/>
                <w:szCs w:val="28"/>
              </w:rPr>
              <w:t>等相关专业背景的申请人</w:t>
            </w:r>
          </w:p>
        </w:tc>
      </w:tr>
    </w:tbl>
    <w:p w:rsidR="00692F2C" w:rsidRPr="008C35B6" w:rsidRDefault="00692F2C" w:rsidP="00630EA2">
      <w:pPr>
        <w:spacing w:line="440" w:lineRule="exact"/>
        <w:ind w:firstLineChars="0" w:firstLine="0"/>
        <w:rPr>
          <w:rFonts w:ascii="黑体" w:eastAsia="黑体" w:hAnsi="黑体"/>
          <w:b/>
          <w:sz w:val="28"/>
          <w:szCs w:val="28"/>
        </w:rPr>
      </w:pPr>
      <w:r w:rsidRPr="008C35B6">
        <w:rPr>
          <w:rFonts w:ascii="黑体" w:eastAsia="黑体" w:hAnsi="黑体" w:hint="eastAsia"/>
          <w:b/>
          <w:sz w:val="28"/>
          <w:szCs w:val="28"/>
        </w:rPr>
        <w:t>三</w:t>
      </w:r>
      <w:r w:rsidR="00E219D9" w:rsidRPr="008C35B6">
        <w:rPr>
          <w:rFonts w:ascii="黑体" w:eastAsia="黑体" w:hAnsi="黑体" w:hint="eastAsia"/>
          <w:b/>
          <w:sz w:val="28"/>
          <w:szCs w:val="28"/>
        </w:rPr>
        <w:t>、</w:t>
      </w:r>
      <w:r w:rsidRPr="008C35B6">
        <w:rPr>
          <w:rFonts w:ascii="黑体" w:eastAsia="黑体" w:hAnsi="黑体" w:hint="eastAsia"/>
          <w:b/>
          <w:sz w:val="28"/>
          <w:szCs w:val="28"/>
        </w:rPr>
        <w:t>申请流程</w:t>
      </w:r>
    </w:p>
    <w:p w:rsidR="00692F2C" w:rsidRDefault="00E219D9" w:rsidP="00AD5645">
      <w:pPr>
        <w:spacing w:line="440" w:lineRule="exact"/>
        <w:ind w:firstLine="562"/>
        <w:rPr>
          <w:rFonts w:ascii="仿宋" w:eastAsia="仿宋" w:hAnsi="仿宋"/>
          <w:b/>
          <w:sz w:val="28"/>
          <w:szCs w:val="28"/>
        </w:rPr>
      </w:pPr>
      <w:r w:rsidRPr="00630EA2">
        <w:rPr>
          <w:rFonts w:ascii="仿宋" w:eastAsia="仿宋" w:hAnsi="仿宋" w:hint="eastAsia"/>
          <w:b/>
          <w:sz w:val="28"/>
          <w:szCs w:val="28"/>
        </w:rPr>
        <w:t>1.</w:t>
      </w:r>
      <w:r w:rsidR="00692F2C" w:rsidRPr="00630EA2">
        <w:rPr>
          <w:rFonts w:ascii="仿宋" w:eastAsia="仿宋" w:hAnsi="仿宋" w:hint="eastAsia"/>
          <w:b/>
          <w:sz w:val="28"/>
          <w:szCs w:val="28"/>
        </w:rPr>
        <w:t>在201</w:t>
      </w:r>
      <w:r w:rsidR="006F740B">
        <w:rPr>
          <w:rFonts w:ascii="仿宋" w:eastAsia="仿宋" w:hAnsi="仿宋" w:hint="eastAsia"/>
          <w:b/>
          <w:sz w:val="28"/>
          <w:szCs w:val="28"/>
        </w:rPr>
        <w:t>6</w:t>
      </w:r>
      <w:r w:rsidR="00692F2C" w:rsidRPr="00630EA2">
        <w:rPr>
          <w:rFonts w:ascii="仿宋" w:eastAsia="仿宋" w:hAnsi="仿宋" w:hint="eastAsia"/>
          <w:b/>
          <w:sz w:val="28"/>
          <w:szCs w:val="28"/>
        </w:rPr>
        <w:t>年9月2</w:t>
      </w:r>
      <w:r w:rsidR="00931CD0" w:rsidRPr="00630EA2">
        <w:rPr>
          <w:rFonts w:ascii="仿宋" w:eastAsia="仿宋" w:hAnsi="仿宋" w:hint="eastAsia"/>
          <w:b/>
          <w:sz w:val="28"/>
          <w:szCs w:val="28"/>
        </w:rPr>
        <w:t>8</w:t>
      </w:r>
      <w:r w:rsidR="00692F2C" w:rsidRPr="00630EA2">
        <w:rPr>
          <w:rFonts w:ascii="仿宋" w:eastAsia="仿宋" w:hAnsi="仿宋" w:hint="eastAsia"/>
          <w:b/>
          <w:sz w:val="28"/>
          <w:szCs w:val="28"/>
        </w:rPr>
        <w:t>日之前申请的考生请按以下流程</w:t>
      </w:r>
    </w:p>
    <w:p w:rsidR="00692F2C" w:rsidRPr="00630EA2" w:rsidRDefault="003C70DD" w:rsidP="00630EA2">
      <w:pPr>
        <w:spacing w:line="440" w:lineRule="exact"/>
        <w:ind w:firstLineChars="0" w:firstLine="0"/>
        <w:rPr>
          <w:rFonts w:ascii="仿宋" w:eastAsia="仿宋" w:hAnsi="仿宋"/>
          <w:b/>
          <w:sz w:val="28"/>
          <w:szCs w:val="28"/>
        </w:rPr>
      </w:pPr>
      <w:r w:rsidRPr="00630EA2">
        <w:rPr>
          <w:rFonts w:ascii="仿宋" w:eastAsia="仿宋" w:hAnsi="仿宋"/>
          <w:noProof/>
          <w:sz w:val="28"/>
          <w:szCs w:val="28"/>
        </w:rPr>
        <w:lastRenderedPageBreak/>
        <w:drawing>
          <wp:anchor distT="0" distB="0" distL="114300" distR="114300" simplePos="0" relativeHeight="251659264" behindDoc="0" locked="0" layoutInCell="1" allowOverlap="1" wp14:anchorId="6FB4B7B6" wp14:editId="02F8C4FF">
            <wp:simplePos x="0" y="0"/>
            <wp:positionH relativeFrom="column">
              <wp:posOffset>38100</wp:posOffset>
            </wp:positionH>
            <wp:positionV relativeFrom="paragraph">
              <wp:posOffset>76200</wp:posOffset>
            </wp:positionV>
            <wp:extent cx="5269865" cy="3074035"/>
            <wp:effectExtent l="57150" t="38100" r="26035" b="88265"/>
            <wp:wrapTopAndBottom/>
            <wp:docPr id="2" name="图示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92F2C" w:rsidRPr="00630EA2">
        <w:rPr>
          <w:rFonts w:ascii="仿宋" w:eastAsia="仿宋" w:hAnsi="仿宋" w:hint="eastAsia"/>
          <w:b/>
          <w:sz w:val="28"/>
          <w:szCs w:val="28"/>
        </w:rPr>
        <w:t>※ 此期间申请人复试时需携带的材料：</w:t>
      </w:r>
    </w:p>
    <w:p w:rsidR="00692F2C" w:rsidRPr="00630EA2" w:rsidRDefault="00692F2C" w:rsidP="00630EA2">
      <w:pPr>
        <w:spacing w:line="440" w:lineRule="exact"/>
        <w:ind w:firstLineChars="195" w:firstLine="546"/>
        <w:rPr>
          <w:rFonts w:ascii="仿宋" w:eastAsia="仿宋" w:hAnsi="仿宋"/>
          <w:sz w:val="28"/>
          <w:szCs w:val="28"/>
        </w:rPr>
      </w:pPr>
      <w:r w:rsidRPr="00630EA2">
        <w:rPr>
          <w:rFonts w:ascii="仿宋" w:eastAsia="仿宋" w:hAnsi="仿宋" w:hint="eastAsia"/>
          <w:sz w:val="28"/>
          <w:szCs w:val="28"/>
        </w:rPr>
        <w:t>（1）本人学生证原件、身份证原件及复印件一份；</w:t>
      </w:r>
    </w:p>
    <w:p w:rsidR="00692F2C" w:rsidRPr="00630EA2" w:rsidRDefault="00692F2C" w:rsidP="00630EA2">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（2）国家级外语考试成绩</w:t>
      </w:r>
      <w:r w:rsidR="00E53457">
        <w:rPr>
          <w:rFonts w:ascii="仿宋" w:eastAsia="仿宋" w:hAnsi="仿宋" w:hint="eastAsia"/>
          <w:sz w:val="28"/>
          <w:szCs w:val="28"/>
        </w:rPr>
        <w:t>单</w:t>
      </w:r>
      <w:r w:rsidRPr="00630EA2">
        <w:rPr>
          <w:rFonts w:ascii="仿宋" w:eastAsia="仿宋" w:hAnsi="仿宋" w:hint="eastAsia"/>
          <w:sz w:val="28"/>
          <w:szCs w:val="28"/>
        </w:rPr>
        <w:t>或合格证书原件及复印件一份；</w:t>
      </w:r>
    </w:p>
    <w:p w:rsidR="00692F2C" w:rsidRPr="00630EA2" w:rsidRDefault="00692F2C" w:rsidP="00630EA2">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（3）有公开发表的学术论文、科研成果或获奖证书者，提供复印件一份；</w:t>
      </w:r>
    </w:p>
    <w:p w:rsidR="00692F2C" w:rsidRPr="00630EA2" w:rsidRDefault="00692F2C" w:rsidP="00630EA2">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（4）《天津大学201</w:t>
      </w:r>
      <w:r w:rsidR="008600D0">
        <w:rPr>
          <w:rFonts w:ascii="仿宋" w:eastAsia="仿宋" w:hAnsi="仿宋" w:hint="eastAsia"/>
          <w:sz w:val="28"/>
          <w:szCs w:val="28"/>
        </w:rPr>
        <w:t>7</w:t>
      </w:r>
      <w:r w:rsidRPr="00630EA2">
        <w:rPr>
          <w:rFonts w:ascii="仿宋" w:eastAsia="仿宋" w:hAnsi="仿宋" w:hint="eastAsia"/>
          <w:sz w:val="28"/>
          <w:szCs w:val="28"/>
        </w:rPr>
        <w:t>年推荐免试攻读硕士学位研究生复试申请表》（填报完成后生成打印）；</w:t>
      </w:r>
    </w:p>
    <w:p w:rsidR="00692F2C" w:rsidRPr="00630EA2" w:rsidRDefault="00692F2C" w:rsidP="003C70DD">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（5）本科学习成绩单一份，要求加盖所在学校教务处公章（红章原件）。</w:t>
      </w:r>
    </w:p>
    <w:p w:rsidR="00630EA2"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材料整理及提交方式：所提供材料均采用A4纸大小（成绩单可按所在学校格式），申请材料均需在复试前递交天津大学海洋学院研究生教务老师</w:t>
      </w:r>
      <w:r w:rsidR="00BB403F" w:rsidRPr="00630EA2">
        <w:rPr>
          <w:rFonts w:ascii="仿宋" w:eastAsia="仿宋" w:hAnsi="仿宋" w:hint="eastAsia"/>
          <w:sz w:val="28"/>
          <w:szCs w:val="28"/>
        </w:rPr>
        <w:t>，原件核查，复印件留存。</w:t>
      </w:r>
    </w:p>
    <w:p w:rsidR="00571F7E" w:rsidRDefault="00571F7E" w:rsidP="008600D0">
      <w:pPr>
        <w:spacing w:line="440" w:lineRule="exact"/>
        <w:ind w:firstLineChars="0" w:firstLine="0"/>
        <w:rPr>
          <w:rFonts w:ascii="仿宋" w:eastAsia="仿宋" w:hAnsi="仿宋"/>
          <w:b/>
          <w:sz w:val="28"/>
          <w:szCs w:val="28"/>
        </w:rPr>
      </w:pPr>
    </w:p>
    <w:p w:rsidR="00692F2C" w:rsidRPr="00630EA2" w:rsidRDefault="00692F2C" w:rsidP="00286A56">
      <w:pPr>
        <w:spacing w:line="440" w:lineRule="exact"/>
        <w:ind w:firstLineChars="100" w:firstLine="281"/>
        <w:rPr>
          <w:rFonts w:ascii="仿宋" w:eastAsia="仿宋" w:hAnsi="仿宋"/>
          <w:b/>
          <w:sz w:val="28"/>
          <w:szCs w:val="28"/>
        </w:rPr>
      </w:pPr>
      <w:r w:rsidRPr="00630EA2">
        <w:rPr>
          <w:rFonts w:ascii="仿宋" w:eastAsia="仿宋" w:hAnsi="仿宋" w:hint="eastAsia"/>
          <w:b/>
          <w:sz w:val="28"/>
          <w:szCs w:val="28"/>
        </w:rPr>
        <w:t>2</w:t>
      </w:r>
      <w:r w:rsidR="00630EA2" w:rsidRPr="00630EA2">
        <w:rPr>
          <w:rFonts w:ascii="仿宋" w:eastAsia="仿宋" w:hAnsi="仿宋" w:hint="eastAsia"/>
          <w:b/>
          <w:sz w:val="28"/>
          <w:szCs w:val="28"/>
        </w:rPr>
        <w:t>．</w:t>
      </w:r>
      <w:r w:rsidRPr="00630EA2">
        <w:rPr>
          <w:rFonts w:ascii="仿宋" w:eastAsia="仿宋" w:hAnsi="仿宋" w:hint="eastAsia"/>
          <w:b/>
          <w:sz w:val="28"/>
          <w:szCs w:val="28"/>
        </w:rPr>
        <w:t>在201</w:t>
      </w:r>
      <w:r w:rsidR="008600D0">
        <w:rPr>
          <w:rFonts w:ascii="仿宋" w:eastAsia="仿宋" w:hAnsi="仿宋" w:hint="eastAsia"/>
          <w:b/>
          <w:sz w:val="28"/>
          <w:szCs w:val="28"/>
        </w:rPr>
        <w:t>6</w:t>
      </w:r>
      <w:r w:rsidRPr="00630EA2">
        <w:rPr>
          <w:rFonts w:ascii="仿宋" w:eastAsia="仿宋" w:hAnsi="仿宋" w:hint="eastAsia"/>
          <w:b/>
          <w:sz w:val="28"/>
          <w:szCs w:val="28"/>
        </w:rPr>
        <w:t>年9月28日-10月2</w:t>
      </w:r>
      <w:r w:rsidR="004A7F59" w:rsidRPr="00630EA2">
        <w:rPr>
          <w:rFonts w:ascii="仿宋" w:eastAsia="仿宋" w:hAnsi="仿宋" w:hint="eastAsia"/>
          <w:b/>
          <w:sz w:val="28"/>
          <w:szCs w:val="28"/>
        </w:rPr>
        <w:t>5</w:t>
      </w:r>
      <w:r w:rsidRPr="00630EA2">
        <w:rPr>
          <w:rFonts w:ascii="仿宋" w:eastAsia="仿宋" w:hAnsi="仿宋" w:hint="eastAsia"/>
          <w:b/>
          <w:sz w:val="28"/>
          <w:szCs w:val="28"/>
        </w:rPr>
        <w:t>日之间申请的考生请按以下流程</w:t>
      </w:r>
    </w:p>
    <w:p w:rsidR="00692F2C" w:rsidRPr="00630EA2" w:rsidRDefault="003C70DD" w:rsidP="00630EA2">
      <w:pPr>
        <w:spacing w:line="440" w:lineRule="exact"/>
        <w:ind w:firstLineChars="0" w:firstLine="0"/>
        <w:rPr>
          <w:rFonts w:ascii="仿宋" w:eastAsia="仿宋" w:hAnsi="仿宋"/>
          <w:b/>
          <w:sz w:val="28"/>
          <w:szCs w:val="28"/>
        </w:rPr>
      </w:pPr>
      <w:r w:rsidRPr="00630EA2">
        <w:rPr>
          <w:rFonts w:ascii="仿宋" w:eastAsia="仿宋" w:hAnsi="仿宋"/>
          <w:b/>
          <w:noProof/>
          <w:sz w:val="28"/>
          <w:szCs w:val="28"/>
        </w:rPr>
        <w:lastRenderedPageBreak/>
        <w:drawing>
          <wp:anchor distT="0" distB="0" distL="114300" distR="114300" simplePos="0" relativeHeight="251658240" behindDoc="0" locked="0" layoutInCell="1" allowOverlap="1" wp14:anchorId="154636FF" wp14:editId="41B88A10">
            <wp:simplePos x="0" y="0"/>
            <wp:positionH relativeFrom="column">
              <wp:posOffset>57150</wp:posOffset>
            </wp:positionH>
            <wp:positionV relativeFrom="paragraph">
              <wp:posOffset>127000</wp:posOffset>
            </wp:positionV>
            <wp:extent cx="5439410" cy="1958340"/>
            <wp:effectExtent l="57150" t="38100" r="104140" b="99060"/>
            <wp:wrapTopAndBottom/>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692F2C" w:rsidRPr="00630EA2">
        <w:rPr>
          <w:rFonts w:ascii="仿宋" w:eastAsia="仿宋" w:hAnsi="仿宋" w:hint="eastAsia"/>
          <w:b/>
          <w:sz w:val="28"/>
          <w:szCs w:val="28"/>
        </w:rPr>
        <w:t>※ 此期间申请人复试时需携带的材料：</w:t>
      </w:r>
    </w:p>
    <w:p w:rsidR="00692F2C" w:rsidRPr="00630EA2" w:rsidRDefault="00692F2C" w:rsidP="00630EA2">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（1）本人学生证原件、身份证原件及复印件一份；</w:t>
      </w:r>
    </w:p>
    <w:p w:rsidR="00692F2C" w:rsidRPr="00630EA2" w:rsidRDefault="00692F2C" w:rsidP="00630EA2">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（2）国家级外语考试成绩</w:t>
      </w:r>
      <w:r w:rsidR="00E53457">
        <w:rPr>
          <w:rFonts w:ascii="仿宋" w:eastAsia="仿宋" w:hAnsi="仿宋" w:hint="eastAsia"/>
          <w:sz w:val="28"/>
          <w:szCs w:val="28"/>
        </w:rPr>
        <w:t>单</w:t>
      </w:r>
      <w:r w:rsidRPr="00630EA2">
        <w:rPr>
          <w:rFonts w:ascii="仿宋" w:eastAsia="仿宋" w:hAnsi="仿宋" w:hint="eastAsia"/>
          <w:sz w:val="28"/>
          <w:szCs w:val="28"/>
        </w:rPr>
        <w:t>或合格证书原件及复印件一份；</w:t>
      </w:r>
    </w:p>
    <w:p w:rsidR="00692F2C" w:rsidRPr="00630EA2" w:rsidRDefault="00692F2C" w:rsidP="00630EA2">
      <w:pPr>
        <w:spacing w:line="440" w:lineRule="exact"/>
        <w:ind w:firstLineChars="202" w:firstLine="566"/>
        <w:rPr>
          <w:rFonts w:ascii="仿宋" w:eastAsia="仿宋" w:hAnsi="仿宋"/>
          <w:sz w:val="28"/>
          <w:szCs w:val="28"/>
        </w:rPr>
      </w:pPr>
      <w:r w:rsidRPr="00630EA2">
        <w:rPr>
          <w:rFonts w:ascii="仿宋" w:eastAsia="仿宋" w:hAnsi="仿宋" w:hint="eastAsia"/>
          <w:sz w:val="28"/>
          <w:szCs w:val="28"/>
        </w:rPr>
        <w:t>（3）有公开发表的学术论文、科研成果或获奖证书者，提供复印件一份</w:t>
      </w:r>
      <w:r w:rsidR="00B64755">
        <w:rPr>
          <w:rFonts w:ascii="仿宋" w:eastAsia="仿宋" w:hAnsi="仿宋" w:hint="eastAsia"/>
          <w:sz w:val="28"/>
          <w:szCs w:val="28"/>
        </w:rPr>
        <w:t>。</w:t>
      </w:r>
    </w:p>
    <w:p w:rsidR="00692F2C" w:rsidRPr="00630EA2" w:rsidRDefault="00692F2C" w:rsidP="00630EA2">
      <w:pPr>
        <w:spacing w:line="440" w:lineRule="exact"/>
        <w:ind w:firstLine="560"/>
        <w:rPr>
          <w:rFonts w:ascii="仿宋" w:eastAsia="仿宋" w:hAnsi="仿宋"/>
          <w:sz w:val="28"/>
          <w:szCs w:val="28"/>
        </w:rPr>
      </w:pPr>
      <w:r w:rsidRPr="00630EA2">
        <w:rPr>
          <w:rFonts w:ascii="仿宋" w:eastAsia="仿宋" w:hAnsi="仿宋" w:hint="eastAsia"/>
          <w:sz w:val="28"/>
          <w:szCs w:val="28"/>
        </w:rPr>
        <w:t>材料整理及提交方式：所提供材料均采用A4纸大小（成绩单可按所在学校格式），申请材料均需在复试前递交天津大学海洋学院研究生教务老师，一经收</w:t>
      </w:r>
      <w:r w:rsidR="00DC55E5">
        <w:rPr>
          <w:rFonts w:ascii="仿宋" w:eastAsia="仿宋" w:hAnsi="仿宋" w:hint="eastAsia"/>
          <w:sz w:val="28"/>
          <w:szCs w:val="28"/>
        </w:rPr>
        <w:t>取</w:t>
      </w:r>
      <w:r w:rsidRPr="00630EA2">
        <w:rPr>
          <w:rFonts w:ascii="仿宋" w:eastAsia="仿宋" w:hAnsi="仿宋" w:hint="eastAsia"/>
          <w:sz w:val="28"/>
          <w:szCs w:val="28"/>
        </w:rPr>
        <w:t>，恕不退还。</w:t>
      </w:r>
    </w:p>
    <w:p w:rsidR="00286A56" w:rsidRPr="00D724BC" w:rsidRDefault="00692F2C" w:rsidP="00D724BC">
      <w:pPr>
        <w:spacing w:line="440" w:lineRule="exact"/>
        <w:ind w:firstLine="562"/>
        <w:rPr>
          <w:rFonts w:ascii="仿宋" w:eastAsia="仿宋" w:hAnsi="仿宋"/>
          <w:b/>
          <w:sz w:val="28"/>
          <w:szCs w:val="28"/>
        </w:rPr>
      </w:pPr>
      <w:r w:rsidRPr="00630EA2">
        <w:rPr>
          <w:rFonts w:ascii="仿宋" w:eastAsia="仿宋" w:hAnsi="仿宋" w:hint="eastAsia"/>
          <w:b/>
          <w:sz w:val="28"/>
          <w:szCs w:val="28"/>
        </w:rPr>
        <w:t>备注：</w:t>
      </w:r>
      <w:r w:rsidRPr="00630EA2">
        <w:rPr>
          <w:rFonts w:ascii="仿宋" w:eastAsia="仿宋" w:hAnsi="仿宋" w:hint="eastAsia"/>
          <w:sz w:val="28"/>
          <w:szCs w:val="28"/>
        </w:rPr>
        <w:t>海洋学院复试方式采取分批次面试，具体时间和地点待电话</w:t>
      </w:r>
      <w:r w:rsidR="00551F8A" w:rsidRPr="00630EA2">
        <w:rPr>
          <w:rFonts w:ascii="仿宋" w:eastAsia="仿宋" w:hAnsi="仿宋" w:hint="eastAsia"/>
          <w:sz w:val="28"/>
          <w:szCs w:val="28"/>
        </w:rPr>
        <w:t>、</w:t>
      </w:r>
      <w:r w:rsidRPr="00630EA2">
        <w:rPr>
          <w:rFonts w:ascii="仿宋" w:eastAsia="仿宋" w:hAnsi="仿宋" w:hint="eastAsia"/>
          <w:sz w:val="28"/>
          <w:szCs w:val="28"/>
        </w:rPr>
        <w:t>邮件通知。我学院本着</w:t>
      </w:r>
      <w:r w:rsidRPr="00630EA2">
        <w:rPr>
          <w:rFonts w:ascii="仿宋" w:eastAsia="仿宋" w:hAnsi="仿宋" w:hint="eastAsia"/>
          <w:b/>
          <w:sz w:val="28"/>
          <w:szCs w:val="28"/>
        </w:rPr>
        <w:t>先申请先审核先复试</w:t>
      </w:r>
      <w:r w:rsidRPr="00630EA2">
        <w:rPr>
          <w:rFonts w:ascii="仿宋" w:eastAsia="仿宋" w:hAnsi="仿宋" w:hint="eastAsia"/>
          <w:sz w:val="28"/>
          <w:szCs w:val="28"/>
        </w:rPr>
        <w:t>的原则，择优选拔，额满即止。复试考核形式以面试为主，考察学生德、智、体、能、勤等多方面的综合素质，着重考察学生科研创新潜力，对学科的认识、学科知识的综合应用能力</w:t>
      </w:r>
      <w:r w:rsidR="00DC55E5">
        <w:rPr>
          <w:rFonts w:ascii="仿宋" w:eastAsia="仿宋" w:hAnsi="仿宋" w:hint="eastAsia"/>
          <w:sz w:val="28"/>
          <w:szCs w:val="28"/>
        </w:rPr>
        <w:t>及学</w:t>
      </w:r>
      <w:r w:rsidRPr="00630EA2">
        <w:rPr>
          <w:rFonts w:ascii="仿宋" w:eastAsia="仿宋" w:hAnsi="仿宋" w:hint="eastAsia"/>
          <w:sz w:val="28"/>
          <w:szCs w:val="28"/>
        </w:rPr>
        <w:t>生知识背景等。</w:t>
      </w:r>
    </w:p>
    <w:p w:rsidR="00551F8A" w:rsidRPr="008C35B6" w:rsidRDefault="00551F8A" w:rsidP="00630EA2">
      <w:pPr>
        <w:spacing w:line="440" w:lineRule="exact"/>
        <w:ind w:firstLineChars="0" w:firstLine="0"/>
        <w:rPr>
          <w:rFonts w:ascii="黑体" w:eastAsia="黑体" w:hAnsi="黑体"/>
          <w:b/>
          <w:sz w:val="28"/>
          <w:szCs w:val="28"/>
        </w:rPr>
      </w:pPr>
      <w:r w:rsidRPr="008C35B6">
        <w:rPr>
          <w:rFonts w:ascii="黑体" w:eastAsia="黑体" w:hAnsi="黑体" w:hint="eastAsia"/>
          <w:b/>
          <w:sz w:val="28"/>
          <w:szCs w:val="28"/>
        </w:rPr>
        <w:t>四</w:t>
      </w:r>
      <w:r w:rsidR="00342203" w:rsidRPr="008C35B6">
        <w:rPr>
          <w:rFonts w:ascii="黑体" w:eastAsia="黑体" w:hAnsi="黑体" w:hint="eastAsia"/>
          <w:b/>
          <w:sz w:val="28"/>
          <w:szCs w:val="28"/>
        </w:rPr>
        <w:t>、</w:t>
      </w:r>
      <w:r w:rsidRPr="008C35B6">
        <w:rPr>
          <w:rFonts w:ascii="黑体" w:eastAsia="黑体" w:hAnsi="黑体" w:hint="eastAsia"/>
          <w:b/>
          <w:sz w:val="28"/>
          <w:szCs w:val="28"/>
        </w:rPr>
        <w:t>直接攻读博士学位申请流程</w:t>
      </w:r>
    </w:p>
    <w:p w:rsidR="00991DF6" w:rsidRDefault="00551F8A" w:rsidP="00286A56">
      <w:pPr>
        <w:spacing w:line="440" w:lineRule="exact"/>
        <w:ind w:firstLineChars="0" w:firstLine="0"/>
        <w:rPr>
          <w:rFonts w:ascii="仿宋" w:eastAsia="仿宋" w:hAnsi="仿宋"/>
          <w:b/>
          <w:sz w:val="28"/>
          <w:szCs w:val="28"/>
        </w:rPr>
      </w:pPr>
      <w:r w:rsidRPr="00630EA2">
        <w:rPr>
          <w:rFonts w:ascii="仿宋" w:eastAsia="仿宋" w:hAnsi="仿宋" w:hint="eastAsia"/>
          <w:b/>
          <w:sz w:val="28"/>
          <w:szCs w:val="28"/>
        </w:rPr>
        <w:t xml:space="preserve">   </w:t>
      </w:r>
      <w:r w:rsidR="00286A56" w:rsidRPr="00286A56">
        <w:rPr>
          <w:rFonts w:ascii="仿宋" w:eastAsia="仿宋" w:hAnsi="仿宋" w:hint="eastAsia"/>
          <w:b/>
          <w:sz w:val="28"/>
          <w:szCs w:val="28"/>
        </w:rPr>
        <w:t>1. 在201</w:t>
      </w:r>
      <w:r w:rsidR="00112622">
        <w:rPr>
          <w:rFonts w:ascii="仿宋" w:eastAsia="仿宋" w:hAnsi="仿宋" w:hint="eastAsia"/>
          <w:b/>
          <w:sz w:val="28"/>
          <w:szCs w:val="28"/>
        </w:rPr>
        <w:t>6</w:t>
      </w:r>
      <w:r w:rsidR="00286A56" w:rsidRPr="00286A56">
        <w:rPr>
          <w:rFonts w:ascii="仿宋" w:eastAsia="仿宋" w:hAnsi="仿宋" w:hint="eastAsia"/>
          <w:b/>
          <w:sz w:val="28"/>
          <w:szCs w:val="28"/>
        </w:rPr>
        <w:t>年9月28日之前申请的考生请按以下流程</w:t>
      </w:r>
    </w:p>
    <w:p w:rsidR="00991DF6" w:rsidRDefault="00991DF6" w:rsidP="00DA0ACB">
      <w:pPr>
        <w:spacing w:line="440" w:lineRule="exact"/>
        <w:ind w:firstLineChars="0" w:firstLine="0"/>
        <w:rPr>
          <w:rFonts w:ascii="仿宋" w:eastAsia="仿宋" w:hAnsi="仿宋"/>
          <w:b/>
          <w:sz w:val="28"/>
          <w:szCs w:val="28"/>
        </w:rPr>
      </w:pPr>
    </w:p>
    <w:p w:rsidR="00E83E55" w:rsidRPr="00E83E55" w:rsidRDefault="00286A56" w:rsidP="00DC55E5">
      <w:pPr>
        <w:tabs>
          <w:tab w:val="left" w:pos="3828"/>
        </w:tabs>
        <w:spacing w:line="440" w:lineRule="exact"/>
        <w:ind w:firstLineChars="0" w:firstLine="0"/>
        <w:rPr>
          <w:rFonts w:ascii="仿宋" w:eastAsia="仿宋" w:hAnsi="仿宋"/>
          <w:b/>
          <w:sz w:val="28"/>
          <w:szCs w:val="28"/>
        </w:rPr>
      </w:pPr>
      <w:r w:rsidRPr="00630EA2">
        <w:rPr>
          <w:rFonts w:ascii="仿宋" w:eastAsia="仿宋" w:hAnsi="仿宋"/>
          <w:noProof/>
          <w:sz w:val="28"/>
          <w:szCs w:val="28"/>
        </w:rPr>
        <w:lastRenderedPageBreak/>
        <w:drawing>
          <wp:anchor distT="0" distB="0" distL="114300" distR="114300" simplePos="0" relativeHeight="251661312" behindDoc="1" locked="0" layoutInCell="1" allowOverlap="1" wp14:anchorId="36802516" wp14:editId="6D1B9EEC">
            <wp:simplePos x="0" y="0"/>
            <wp:positionH relativeFrom="column">
              <wp:posOffset>38100</wp:posOffset>
            </wp:positionH>
            <wp:positionV relativeFrom="paragraph">
              <wp:posOffset>-23495</wp:posOffset>
            </wp:positionV>
            <wp:extent cx="5269865" cy="3074035"/>
            <wp:effectExtent l="57150" t="38100" r="102235" b="88265"/>
            <wp:wrapTight wrapText="bothSides">
              <wp:wrapPolygon edited="0">
                <wp:start x="-156" y="-268"/>
                <wp:lineTo x="-234" y="21283"/>
                <wp:lineTo x="390" y="21283"/>
                <wp:lineTo x="390" y="21819"/>
                <wp:lineTo x="859" y="22086"/>
                <wp:lineTo x="1171" y="22086"/>
                <wp:lineTo x="1640" y="21283"/>
                <wp:lineTo x="4841" y="21283"/>
                <wp:lineTo x="21785" y="19543"/>
                <wp:lineTo x="21785" y="6291"/>
                <wp:lineTo x="21629" y="4283"/>
                <wp:lineTo x="21941" y="0"/>
                <wp:lineTo x="21160" y="-134"/>
                <wp:lineTo x="2186" y="-268"/>
                <wp:lineTo x="-156" y="-268"/>
              </wp:wrapPolygon>
            </wp:wrapTight>
            <wp:docPr id="3"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630EA2">
        <w:rPr>
          <w:rFonts w:ascii="仿宋" w:eastAsia="仿宋" w:hAnsi="仿宋" w:hint="eastAsia"/>
          <w:b/>
          <w:sz w:val="28"/>
          <w:szCs w:val="28"/>
        </w:rPr>
        <w:t>※ 此期间申请人复试时需携带的材料</w:t>
      </w:r>
      <w:r w:rsidR="00E83E55" w:rsidRPr="00630EA2">
        <w:rPr>
          <w:rFonts w:ascii="仿宋" w:eastAsia="仿宋" w:hAnsi="仿宋" w:hint="eastAsia"/>
          <w:sz w:val="28"/>
          <w:szCs w:val="28"/>
        </w:rPr>
        <w:t>（其中证件、证书类均需</w:t>
      </w:r>
      <w:proofErr w:type="gramStart"/>
      <w:r w:rsidR="00E83E55" w:rsidRPr="00630EA2">
        <w:rPr>
          <w:rFonts w:ascii="仿宋" w:eastAsia="仿宋" w:hAnsi="仿宋" w:hint="eastAsia"/>
          <w:sz w:val="28"/>
          <w:szCs w:val="28"/>
        </w:rPr>
        <w:t>验</w:t>
      </w:r>
      <w:proofErr w:type="gramEnd"/>
      <w:r w:rsidR="00E83E55" w:rsidRPr="00630EA2">
        <w:rPr>
          <w:rFonts w:ascii="仿宋" w:eastAsia="仿宋" w:hAnsi="仿宋" w:hint="eastAsia"/>
          <w:sz w:val="28"/>
          <w:szCs w:val="28"/>
        </w:rPr>
        <w:t>原件留复印件）</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（1）</w:t>
      </w:r>
      <w:r w:rsidR="00E83E55" w:rsidRPr="00630EA2">
        <w:rPr>
          <w:rFonts w:ascii="仿宋" w:eastAsia="仿宋" w:hAnsi="仿宋" w:hint="eastAsia"/>
          <w:sz w:val="28"/>
          <w:szCs w:val="28"/>
        </w:rPr>
        <w:t>《201</w:t>
      </w:r>
      <w:r w:rsidR="00112622">
        <w:rPr>
          <w:rFonts w:ascii="仿宋" w:eastAsia="仿宋" w:hAnsi="仿宋" w:hint="eastAsia"/>
          <w:sz w:val="28"/>
          <w:szCs w:val="28"/>
        </w:rPr>
        <w:t>7</w:t>
      </w:r>
      <w:r w:rsidR="00E83E55" w:rsidRPr="00630EA2">
        <w:rPr>
          <w:rFonts w:ascii="仿宋" w:eastAsia="仿宋" w:hAnsi="仿宋" w:hint="eastAsia"/>
          <w:sz w:val="28"/>
          <w:szCs w:val="28"/>
        </w:rPr>
        <w:t>年报考攻读博士学位研究生登记表》，该表由报名完成后系统自动生成，无需编辑，手工签署本人姓名</w:t>
      </w:r>
      <w:r w:rsidR="00DB3205">
        <w:rPr>
          <w:rFonts w:ascii="仿宋" w:eastAsia="仿宋" w:hAnsi="仿宋" w:hint="eastAsia"/>
          <w:sz w:val="28"/>
          <w:szCs w:val="28"/>
        </w:rPr>
        <w:t>；</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（2）</w:t>
      </w:r>
      <w:r w:rsidR="00E83E55" w:rsidRPr="00630EA2">
        <w:rPr>
          <w:rFonts w:ascii="仿宋" w:eastAsia="仿宋" w:hAnsi="仿宋" w:hint="eastAsia"/>
          <w:sz w:val="28"/>
          <w:szCs w:val="28"/>
        </w:rPr>
        <w:t>《报考天津大学博士学位研究生研究计划书》，填写对攻读博士学位的认识和对将来课题研究的看法等</w:t>
      </w:r>
      <w:r w:rsidR="00DB3205">
        <w:rPr>
          <w:rFonts w:ascii="仿宋" w:eastAsia="仿宋" w:hAnsi="仿宋" w:hint="eastAsia"/>
          <w:sz w:val="28"/>
          <w:szCs w:val="28"/>
        </w:rPr>
        <w:t>；</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（3）</w:t>
      </w:r>
      <w:r w:rsidR="00E83E55" w:rsidRPr="00630EA2">
        <w:rPr>
          <w:rFonts w:ascii="仿宋" w:eastAsia="仿宋" w:hAnsi="仿宋" w:hint="eastAsia"/>
          <w:sz w:val="28"/>
          <w:szCs w:val="28"/>
        </w:rPr>
        <w:t>《专家推荐书》2份，从报名系统下载空白专家推荐书，按照要求请两位教授和相应职称的专家填写推荐理由和意见，并请手工签署姓名和加盖公章</w:t>
      </w:r>
      <w:r w:rsidR="00DB3205">
        <w:rPr>
          <w:rFonts w:ascii="仿宋" w:eastAsia="仿宋" w:hAnsi="仿宋" w:hint="eastAsia"/>
          <w:sz w:val="28"/>
          <w:szCs w:val="28"/>
        </w:rPr>
        <w:t>；</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（4）</w:t>
      </w:r>
      <w:r w:rsidR="00E83E55" w:rsidRPr="00630EA2">
        <w:rPr>
          <w:rFonts w:ascii="仿宋" w:eastAsia="仿宋" w:hAnsi="仿宋" w:hint="eastAsia"/>
          <w:sz w:val="28"/>
          <w:szCs w:val="28"/>
        </w:rPr>
        <w:t>《本科课程成绩单》原件（加盖培养单位教务部门公章）</w:t>
      </w:r>
      <w:r w:rsidR="00DB3205">
        <w:rPr>
          <w:rFonts w:ascii="仿宋" w:eastAsia="仿宋" w:hAnsi="仿宋" w:hint="eastAsia"/>
          <w:sz w:val="28"/>
          <w:szCs w:val="28"/>
        </w:rPr>
        <w:t>；</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（5）</w:t>
      </w:r>
      <w:r w:rsidR="00E83E55" w:rsidRPr="00630EA2">
        <w:rPr>
          <w:rFonts w:ascii="仿宋" w:eastAsia="仿宋" w:hAnsi="仿宋" w:hint="eastAsia"/>
          <w:sz w:val="28"/>
          <w:szCs w:val="28"/>
        </w:rPr>
        <w:t>身份证复印件一份</w:t>
      </w:r>
      <w:r w:rsidR="00DB3205">
        <w:rPr>
          <w:rFonts w:ascii="仿宋" w:eastAsia="仿宋" w:hAnsi="仿宋" w:hint="eastAsia"/>
          <w:sz w:val="28"/>
          <w:szCs w:val="28"/>
        </w:rPr>
        <w:t>；</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（6）</w:t>
      </w:r>
      <w:r w:rsidR="00E83E55" w:rsidRPr="00630EA2">
        <w:rPr>
          <w:rFonts w:ascii="仿宋" w:eastAsia="仿宋" w:hAnsi="仿宋" w:hint="eastAsia"/>
          <w:sz w:val="28"/>
          <w:szCs w:val="28"/>
        </w:rPr>
        <w:t>学生证复印件一份</w:t>
      </w:r>
      <w:r w:rsidR="00DB3205">
        <w:rPr>
          <w:rFonts w:ascii="仿宋" w:eastAsia="仿宋" w:hAnsi="仿宋" w:hint="eastAsia"/>
          <w:sz w:val="28"/>
          <w:szCs w:val="28"/>
        </w:rPr>
        <w:t>；</w:t>
      </w:r>
    </w:p>
    <w:p w:rsidR="00E83E55"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（7）</w:t>
      </w:r>
      <w:r w:rsidR="00E83E55" w:rsidRPr="00630EA2">
        <w:rPr>
          <w:rFonts w:ascii="仿宋" w:eastAsia="仿宋" w:hAnsi="仿宋" w:hint="eastAsia"/>
          <w:sz w:val="28"/>
          <w:szCs w:val="28"/>
        </w:rPr>
        <w:t>教务处开具的应届本科生证明。</w:t>
      </w:r>
    </w:p>
    <w:p w:rsidR="00E83E55" w:rsidRPr="00630EA2" w:rsidRDefault="00E83E55" w:rsidP="00E83E55">
      <w:pPr>
        <w:spacing w:line="440" w:lineRule="exact"/>
        <w:ind w:firstLineChars="195" w:firstLine="546"/>
        <w:rPr>
          <w:rFonts w:ascii="仿宋" w:eastAsia="仿宋" w:hAnsi="仿宋"/>
          <w:sz w:val="28"/>
          <w:szCs w:val="28"/>
        </w:rPr>
      </w:pPr>
      <w:r w:rsidRPr="00630EA2">
        <w:rPr>
          <w:rFonts w:ascii="仿宋" w:eastAsia="仿宋" w:hAnsi="仿宋" w:hint="eastAsia"/>
          <w:sz w:val="28"/>
          <w:szCs w:val="28"/>
        </w:rPr>
        <w:t>请各位考生将上述材料准备完毕后，用A4纸规格，按上述顺序沿左侧装订好，复试现场交至学院研究生教务老师。</w:t>
      </w:r>
    </w:p>
    <w:p w:rsidR="00E83E55" w:rsidRPr="00E83E55" w:rsidRDefault="00E83E55" w:rsidP="00E83E55">
      <w:pPr>
        <w:spacing w:line="440" w:lineRule="exact"/>
        <w:ind w:firstLineChars="195" w:firstLine="546"/>
        <w:rPr>
          <w:rFonts w:ascii="仿宋" w:eastAsia="仿宋" w:hAnsi="仿宋"/>
          <w:sz w:val="28"/>
          <w:szCs w:val="28"/>
        </w:rPr>
      </w:pPr>
      <w:r w:rsidRPr="00630EA2">
        <w:rPr>
          <w:rFonts w:ascii="仿宋" w:eastAsia="仿宋" w:hAnsi="仿宋" w:hint="eastAsia"/>
          <w:sz w:val="28"/>
          <w:szCs w:val="28"/>
        </w:rPr>
        <w:t>注：报名时，“考试方式”选择“本科直博”；</w:t>
      </w:r>
      <w:proofErr w:type="gramStart"/>
      <w:r w:rsidRPr="00630EA2">
        <w:rPr>
          <w:rFonts w:ascii="仿宋" w:eastAsia="仿宋" w:hAnsi="仿宋" w:hint="eastAsia"/>
          <w:sz w:val="28"/>
          <w:szCs w:val="28"/>
        </w:rPr>
        <w:t>本科直博生</w:t>
      </w:r>
      <w:proofErr w:type="gramEnd"/>
      <w:r w:rsidRPr="00630EA2">
        <w:rPr>
          <w:rFonts w:ascii="仿宋" w:eastAsia="仿宋" w:hAnsi="仿宋" w:hint="eastAsia"/>
          <w:sz w:val="28"/>
          <w:szCs w:val="28"/>
        </w:rPr>
        <w:t>因未取得本科毕业证书和学位证书，网报时只选择有本科学历和本科学位，但无需填写证书编号。</w:t>
      </w:r>
    </w:p>
    <w:p w:rsidR="004B0AF4" w:rsidRPr="004B0AF4" w:rsidRDefault="004B0AF4" w:rsidP="004B0AF4">
      <w:pPr>
        <w:spacing w:line="440" w:lineRule="exact"/>
        <w:ind w:firstLineChars="100" w:firstLine="281"/>
        <w:rPr>
          <w:rFonts w:ascii="仿宋" w:eastAsia="仿宋" w:hAnsi="仿宋"/>
          <w:b/>
          <w:sz w:val="28"/>
          <w:szCs w:val="28"/>
        </w:rPr>
      </w:pPr>
      <w:r w:rsidRPr="00630EA2">
        <w:rPr>
          <w:rFonts w:ascii="仿宋" w:eastAsia="仿宋" w:hAnsi="仿宋"/>
          <w:b/>
          <w:noProof/>
          <w:sz w:val="28"/>
          <w:szCs w:val="28"/>
        </w:rPr>
        <w:lastRenderedPageBreak/>
        <w:drawing>
          <wp:anchor distT="0" distB="0" distL="114300" distR="114300" simplePos="0" relativeHeight="251663360" behindDoc="0" locked="0" layoutInCell="1" allowOverlap="1" wp14:anchorId="009078E7" wp14:editId="417AF2E9">
            <wp:simplePos x="0" y="0"/>
            <wp:positionH relativeFrom="column">
              <wp:posOffset>6350</wp:posOffset>
            </wp:positionH>
            <wp:positionV relativeFrom="paragraph">
              <wp:posOffset>571500</wp:posOffset>
            </wp:positionV>
            <wp:extent cx="5439410" cy="1958340"/>
            <wp:effectExtent l="57150" t="38100" r="104140" b="99060"/>
            <wp:wrapTopAndBottom/>
            <wp:docPr id="7" name="图示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Pr="00630EA2">
        <w:rPr>
          <w:rFonts w:ascii="仿宋" w:eastAsia="仿宋" w:hAnsi="仿宋" w:hint="eastAsia"/>
          <w:b/>
          <w:sz w:val="28"/>
          <w:szCs w:val="28"/>
        </w:rPr>
        <w:t>2．在201</w:t>
      </w:r>
      <w:r w:rsidR="00AA3483">
        <w:rPr>
          <w:rFonts w:ascii="仿宋" w:eastAsia="仿宋" w:hAnsi="仿宋" w:hint="eastAsia"/>
          <w:b/>
          <w:sz w:val="28"/>
          <w:szCs w:val="28"/>
        </w:rPr>
        <w:t>6</w:t>
      </w:r>
      <w:r w:rsidRPr="00630EA2">
        <w:rPr>
          <w:rFonts w:ascii="仿宋" w:eastAsia="仿宋" w:hAnsi="仿宋" w:hint="eastAsia"/>
          <w:b/>
          <w:sz w:val="28"/>
          <w:szCs w:val="28"/>
        </w:rPr>
        <w:t>年9月28日-10月25日之间申请的考生请按以下流程</w:t>
      </w:r>
    </w:p>
    <w:p w:rsidR="004B0AF4" w:rsidRPr="00E83E55" w:rsidRDefault="004B0AF4" w:rsidP="004B0AF4">
      <w:pPr>
        <w:spacing w:line="440" w:lineRule="exact"/>
        <w:ind w:firstLine="562"/>
        <w:rPr>
          <w:rFonts w:ascii="仿宋" w:eastAsia="仿宋" w:hAnsi="仿宋"/>
          <w:b/>
          <w:sz w:val="28"/>
          <w:szCs w:val="28"/>
        </w:rPr>
      </w:pPr>
      <w:r>
        <w:rPr>
          <w:rFonts w:ascii="仿宋" w:eastAsia="仿宋" w:hAnsi="仿宋" w:hint="eastAsia"/>
          <w:b/>
          <w:sz w:val="28"/>
          <w:szCs w:val="28"/>
        </w:rPr>
        <w:t>※</w:t>
      </w:r>
      <w:r w:rsidRPr="00630EA2">
        <w:rPr>
          <w:rFonts w:ascii="仿宋" w:eastAsia="仿宋" w:hAnsi="仿宋" w:hint="eastAsia"/>
          <w:b/>
          <w:sz w:val="28"/>
          <w:szCs w:val="28"/>
        </w:rPr>
        <w:t>此期间申请人复试时需携带的材料</w:t>
      </w:r>
      <w:r w:rsidRPr="00630EA2">
        <w:rPr>
          <w:rFonts w:ascii="仿宋" w:eastAsia="仿宋" w:hAnsi="仿宋" w:hint="eastAsia"/>
          <w:sz w:val="28"/>
          <w:szCs w:val="28"/>
        </w:rPr>
        <w:t>（其中证件、证书类均需</w:t>
      </w:r>
      <w:proofErr w:type="gramStart"/>
      <w:r w:rsidRPr="00630EA2">
        <w:rPr>
          <w:rFonts w:ascii="仿宋" w:eastAsia="仿宋" w:hAnsi="仿宋" w:hint="eastAsia"/>
          <w:sz w:val="28"/>
          <w:szCs w:val="28"/>
        </w:rPr>
        <w:t>验</w:t>
      </w:r>
      <w:proofErr w:type="gramEnd"/>
      <w:r w:rsidRPr="00630EA2">
        <w:rPr>
          <w:rFonts w:ascii="仿宋" w:eastAsia="仿宋" w:hAnsi="仿宋" w:hint="eastAsia"/>
          <w:sz w:val="28"/>
          <w:szCs w:val="28"/>
        </w:rPr>
        <w:t>原件留复印件）</w:t>
      </w:r>
    </w:p>
    <w:p w:rsidR="004B0AF4"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（1）</w:t>
      </w:r>
      <w:r w:rsidR="004B0AF4" w:rsidRPr="00630EA2">
        <w:rPr>
          <w:rFonts w:ascii="仿宋" w:eastAsia="仿宋" w:hAnsi="仿宋" w:hint="eastAsia"/>
          <w:sz w:val="28"/>
          <w:szCs w:val="28"/>
        </w:rPr>
        <w:t>《报考天津大学博士学位研究生研究计划书》，填写对攻读博士学位的认识和对将来课题研究的看法等</w:t>
      </w:r>
      <w:r w:rsidR="002769F6">
        <w:rPr>
          <w:rFonts w:ascii="仿宋" w:eastAsia="仿宋" w:hAnsi="仿宋" w:hint="eastAsia"/>
          <w:sz w:val="28"/>
          <w:szCs w:val="28"/>
        </w:rPr>
        <w:t>；</w:t>
      </w:r>
    </w:p>
    <w:p w:rsidR="004B0AF4"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（2）</w:t>
      </w:r>
      <w:r w:rsidR="004B0AF4" w:rsidRPr="00630EA2">
        <w:rPr>
          <w:rFonts w:ascii="仿宋" w:eastAsia="仿宋" w:hAnsi="仿宋" w:hint="eastAsia"/>
          <w:sz w:val="28"/>
          <w:szCs w:val="28"/>
        </w:rPr>
        <w:t>《专家推荐书》2份，从报名系统下载空白专家推荐书，按照要求请两位教授和相应职称的专家填写推荐理由和意见，并请手工签署姓名和加盖公章</w:t>
      </w:r>
      <w:r w:rsidR="002769F6">
        <w:rPr>
          <w:rFonts w:ascii="仿宋" w:eastAsia="仿宋" w:hAnsi="仿宋" w:hint="eastAsia"/>
          <w:sz w:val="28"/>
          <w:szCs w:val="28"/>
        </w:rPr>
        <w:t>；</w:t>
      </w:r>
    </w:p>
    <w:p w:rsidR="004B0AF4"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（3）</w:t>
      </w:r>
      <w:r w:rsidR="004B0AF4" w:rsidRPr="00630EA2">
        <w:rPr>
          <w:rFonts w:ascii="仿宋" w:eastAsia="仿宋" w:hAnsi="仿宋" w:hint="eastAsia"/>
          <w:sz w:val="28"/>
          <w:szCs w:val="28"/>
        </w:rPr>
        <w:t>《本科课程成绩单》原件（加盖培养单位教务部门公章）</w:t>
      </w:r>
      <w:r w:rsidR="002769F6">
        <w:rPr>
          <w:rFonts w:ascii="仿宋" w:eastAsia="仿宋" w:hAnsi="仿宋" w:hint="eastAsia"/>
          <w:sz w:val="28"/>
          <w:szCs w:val="28"/>
        </w:rPr>
        <w:t>；</w:t>
      </w:r>
    </w:p>
    <w:p w:rsidR="004B0AF4"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（4）</w:t>
      </w:r>
      <w:r w:rsidR="004B0AF4" w:rsidRPr="00630EA2">
        <w:rPr>
          <w:rFonts w:ascii="仿宋" w:eastAsia="仿宋" w:hAnsi="仿宋" w:hint="eastAsia"/>
          <w:sz w:val="28"/>
          <w:szCs w:val="28"/>
        </w:rPr>
        <w:t>身份证复印件一份</w:t>
      </w:r>
      <w:r w:rsidR="002769F6">
        <w:rPr>
          <w:rFonts w:ascii="仿宋" w:eastAsia="仿宋" w:hAnsi="仿宋" w:hint="eastAsia"/>
          <w:sz w:val="28"/>
          <w:szCs w:val="28"/>
        </w:rPr>
        <w:t>；</w:t>
      </w:r>
    </w:p>
    <w:p w:rsidR="004B0AF4"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（5）</w:t>
      </w:r>
      <w:r w:rsidR="004B0AF4" w:rsidRPr="00630EA2">
        <w:rPr>
          <w:rFonts w:ascii="仿宋" w:eastAsia="仿宋" w:hAnsi="仿宋" w:hint="eastAsia"/>
          <w:sz w:val="28"/>
          <w:szCs w:val="28"/>
        </w:rPr>
        <w:t>学生证复印件一份</w:t>
      </w:r>
      <w:r w:rsidR="002769F6">
        <w:rPr>
          <w:rFonts w:ascii="仿宋" w:eastAsia="仿宋" w:hAnsi="仿宋" w:hint="eastAsia"/>
          <w:sz w:val="28"/>
          <w:szCs w:val="28"/>
        </w:rPr>
        <w:t>；</w:t>
      </w:r>
    </w:p>
    <w:p w:rsidR="004B0AF4" w:rsidRPr="00630EA2" w:rsidRDefault="00646A65" w:rsidP="00A16F74">
      <w:pPr>
        <w:spacing w:line="440" w:lineRule="exact"/>
        <w:ind w:firstLineChars="202" w:firstLine="566"/>
        <w:rPr>
          <w:rFonts w:ascii="仿宋" w:eastAsia="仿宋" w:hAnsi="仿宋"/>
          <w:sz w:val="28"/>
          <w:szCs w:val="28"/>
        </w:rPr>
      </w:pPr>
      <w:r>
        <w:rPr>
          <w:rFonts w:ascii="仿宋" w:eastAsia="仿宋" w:hAnsi="仿宋" w:hint="eastAsia"/>
          <w:sz w:val="28"/>
          <w:szCs w:val="28"/>
        </w:rPr>
        <w:t>（6）</w:t>
      </w:r>
      <w:r w:rsidR="004B0AF4" w:rsidRPr="00630EA2">
        <w:rPr>
          <w:rFonts w:ascii="仿宋" w:eastAsia="仿宋" w:hAnsi="仿宋" w:hint="eastAsia"/>
          <w:sz w:val="28"/>
          <w:szCs w:val="28"/>
        </w:rPr>
        <w:t>教务处开具的应届本科生证明。</w:t>
      </w:r>
    </w:p>
    <w:p w:rsidR="004B0AF4" w:rsidRPr="00630EA2" w:rsidRDefault="004B0AF4" w:rsidP="004B0AF4">
      <w:pPr>
        <w:spacing w:line="440" w:lineRule="exact"/>
        <w:ind w:firstLineChars="195" w:firstLine="546"/>
        <w:rPr>
          <w:rFonts w:ascii="仿宋" w:eastAsia="仿宋" w:hAnsi="仿宋"/>
          <w:sz w:val="28"/>
          <w:szCs w:val="28"/>
        </w:rPr>
      </w:pPr>
      <w:r w:rsidRPr="00630EA2">
        <w:rPr>
          <w:rFonts w:ascii="仿宋" w:eastAsia="仿宋" w:hAnsi="仿宋" w:hint="eastAsia"/>
          <w:sz w:val="28"/>
          <w:szCs w:val="28"/>
        </w:rPr>
        <w:t>请各位考生将上述材料准备完毕后，用A4纸规格，按上述顺序沿左侧装订好，复试现场交至学院研究生教务老师。</w:t>
      </w:r>
    </w:p>
    <w:p w:rsidR="00692F2C" w:rsidRPr="008C35B6" w:rsidRDefault="00692F2C" w:rsidP="00AD5645">
      <w:pPr>
        <w:pStyle w:val="aa"/>
        <w:numPr>
          <w:ilvl w:val="0"/>
          <w:numId w:val="8"/>
        </w:numPr>
        <w:spacing w:line="440" w:lineRule="exact"/>
        <w:ind w:firstLineChars="0"/>
        <w:rPr>
          <w:rFonts w:ascii="黑体" w:eastAsia="黑体" w:hAnsi="黑体"/>
          <w:b/>
          <w:sz w:val="28"/>
          <w:szCs w:val="28"/>
        </w:rPr>
      </w:pPr>
      <w:r w:rsidRPr="008C35B6">
        <w:rPr>
          <w:rFonts w:ascii="黑体" w:eastAsia="黑体" w:hAnsi="黑体" w:hint="eastAsia"/>
          <w:b/>
          <w:sz w:val="28"/>
          <w:szCs w:val="28"/>
        </w:rPr>
        <w:t>资助与奖励政策</w:t>
      </w:r>
    </w:p>
    <w:p w:rsidR="005E3510" w:rsidRPr="005E3510" w:rsidRDefault="005E3510" w:rsidP="005E3510">
      <w:pPr>
        <w:spacing w:line="440" w:lineRule="exact"/>
        <w:ind w:firstLine="560"/>
        <w:rPr>
          <w:rFonts w:ascii="仿宋" w:eastAsia="仿宋" w:hAnsi="仿宋"/>
          <w:sz w:val="28"/>
          <w:szCs w:val="28"/>
          <w:shd w:val="pct15" w:color="auto" w:fill="FFFFFF"/>
        </w:rPr>
      </w:pPr>
      <w:r w:rsidRPr="005E3510">
        <w:rPr>
          <w:rFonts w:ascii="仿宋" w:eastAsia="仿宋" w:hAnsi="仿宋" w:hint="eastAsia"/>
          <w:sz w:val="28"/>
          <w:szCs w:val="28"/>
        </w:rPr>
        <w:t>1.凡</w:t>
      </w:r>
      <w:r w:rsidR="00646A65">
        <w:rPr>
          <w:rFonts w:ascii="仿宋" w:eastAsia="仿宋" w:hAnsi="仿宋" w:hint="eastAsia"/>
          <w:sz w:val="28"/>
          <w:szCs w:val="28"/>
        </w:rPr>
        <w:t>档案</w:t>
      </w:r>
      <w:r w:rsidRPr="005E3510">
        <w:rPr>
          <w:rFonts w:ascii="仿宋" w:eastAsia="仿宋" w:hAnsi="仿宋" w:hint="eastAsia"/>
          <w:sz w:val="28"/>
          <w:szCs w:val="28"/>
        </w:rPr>
        <w:t>调入天津大学并被录取为全日制非定向的推荐免试生，</w:t>
      </w:r>
      <w:r w:rsidRPr="005E3510">
        <w:rPr>
          <w:rFonts w:ascii="仿宋" w:eastAsia="仿宋" w:hAnsi="仿宋" w:hint="eastAsia"/>
          <w:sz w:val="28"/>
          <w:szCs w:val="28"/>
          <w:shd w:val="pct15" w:color="auto" w:fill="FFFFFF"/>
        </w:rPr>
        <w:t>入学后第一学年在每年6000元基本助学金基础上，额外获得助研经费至少2400元。表现优秀者可获得数额不等的学业奖学金，就读期间还有机会获得20000元的硕士研究生国家奖学金。被录取</w:t>
      </w:r>
      <w:proofErr w:type="gramStart"/>
      <w:r w:rsidRPr="005E3510">
        <w:rPr>
          <w:rFonts w:ascii="仿宋" w:eastAsia="仿宋" w:hAnsi="仿宋" w:hint="eastAsia"/>
          <w:sz w:val="28"/>
          <w:szCs w:val="28"/>
          <w:shd w:val="pct15" w:color="auto" w:fill="FFFFFF"/>
        </w:rPr>
        <w:t>的直博生</w:t>
      </w:r>
      <w:proofErr w:type="gramEnd"/>
      <w:r w:rsidRPr="005E3510">
        <w:rPr>
          <w:rFonts w:ascii="仿宋" w:eastAsia="仿宋" w:hAnsi="仿宋" w:hint="eastAsia"/>
          <w:sz w:val="28"/>
          <w:szCs w:val="28"/>
          <w:shd w:val="pct15" w:color="auto" w:fill="FFFFFF"/>
        </w:rPr>
        <w:t>入学后在每年18000元基本助学金基础上，额外至少获得助研经费6000元，以及数额不等的博士生学业奖学金，表现优秀者有机会获得30000元的博士生国家奖学金等。</w:t>
      </w:r>
    </w:p>
    <w:p w:rsidR="005E3510" w:rsidRDefault="005E3510" w:rsidP="005E3510">
      <w:pPr>
        <w:spacing w:line="440" w:lineRule="exact"/>
        <w:ind w:firstLine="560"/>
        <w:rPr>
          <w:rFonts w:ascii="仿宋" w:eastAsia="仿宋" w:hAnsi="仿宋"/>
          <w:sz w:val="28"/>
          <w:szCs w:val="28"/>
        </w:rPr>
      </w:pPr>
      <w:r w:rsidRPr="005E3510">
        <w:rPr>
          <w:rFonts w:ascii="仿宋" w:eastAsia="仿宋" w:hAnsi="仿宋" w:hint="eastAsia"/>
          <w:sz w:val="28"/>
          <w:szCs w:val="28"/>
        </w:rPr>
        <w:t>2.对来自教育部批准的设有研究生院院校、“985工程”院校的推</w:t>
      </w:r>
      <w:r w:rsidRPr="005E3510">
        <w:rPr>
          <w:rFonts w:ascii="仿宋" w:eastAsia="仿宋" w:hAnsi="仿宋" w:hint="eastAsia"/>
          <w:sz w:val="28"/>
          <w:szCs w:val="28"/>
        </w:rPr>
        <w:lastRenderedPageBreak/>
        <w:t>免生（含天津大学本校学生），在推荐学校综合成绩排名前15％者，入学后一次性奖励2000元；对来自“211工程”院校的推免生，在推荐学校综合成绩排名前5％者，入学后一次性奖励1000元。注：上述综合成绩排名依照教育部“全国推荐优秀应届本科毕业生免试攻读研究生信息公开暨管理服务系统”（以下简称“推免服务系统”，网址:http://yz.chsi.com.cn/tm)备案信息为准。</w:t>
      </w:r>
    </w:p>
    <w:p w:rsidR="005E3510" w:rsidRDefault="005E3510" w:rsidP="005E3510">
      <w:pPr>
        <w:spacing w:line="440" w:lineRule="exact"/>
        <w:ind w:firstLine="560"/>
        <w:rPr>
          <w:rFonts w:ascii="仿宋" w:eastAsia="仿宋" w:hAnsi="仿宋"/>
          <w:sz w:val="28"/>
          <w:szCs w:val="28"/>
        </w:rPr>
      </w:pPr>
      <w:r w:rsidRPr="005E3510">
        <w:rPr>
          <w:rFonts w:ascii="仿宋" w:eastAsia="仿宋" w:hAnsi="仿宋" w:hint="eastAsia"/>
          <w:sz w:val="28"/>
          <w:szCs w:val="28"/>
        </w:rPr>
        <w:t>3.对于来自外省市院校的推免生，入学后一次性给予500元差旅补助。</w:t>
      </w:r>
    </w:p>
    <w:p w:rsidR="00692F2C" w:rsidRPr="00AA3483" w:rsidRDefault="00AA3483" w:rsidP="00AA3483">
      <w:pPr>
        <w:spacing w:line="440" w:lineRule="exact"/>
        <w:ind w:firstLineChars="0" w:firstLine="0"/>
        <w:rPr>
          <w:rFonts w:ascii="黑体" w:eastAsia="黑体" w:hAnsi="黑体"/>
          <w:b/>
          <w:sz w:val="28"/>
          <w:szCs w:val="28"/>
        </w:rPr>
      </w:pPr>
      <w:r w:rsidRPr="00AA3483">
        <w:rPr>
          <w:rFonts w:ascii="黑体" w:eastAsia="黑体" w:hAnsi="黑体" w:hint="eastAsia"/>
          <w:b/>
          <w:sz w:val="28"/>
          <w:szCs w:val="28"/>
        </w:rPr>
        <w:t>六、</w:t>
      </w:r>
      <w:r w:rsidR="00692F2C" w:rsidRPr="005E3510">
        <w:rPr>
          <w:rFonts w:ascii="黑体" w:eastAsia="黑体" w:hAnsi="黑体" w:hint="eastAsia"/>
          <w:b/>
          <w:sz w:val="28"/>
          <w:szCs w:val="28"/>
        </w:rPr>
        <w:t>其他说明</w:t>
      </w:r>
    </w:p>
    <w:p w:rsidR="00AA3483" w:rsidRDefault="00AD5645" w:rsidP="00AA3483">
      <w:pPr>
        <w:spacing w:line="440" w:lineRule="exact"/>
        <w:ind w:firstLineChars="0" w:firstLine="420"/>
        <w:rPr>
          <w:rFonts w:ascii="仿宋" w:eastAsia="仿宋" w:hAnsi="仿宋"/>
          <w:sz w:val="28"/>
          <w:szCs w:val="28"/>
        </w:rPr>
      </w:pPr>
      <w:r>
        <w:rPr>
          <w:rFonts w:ascii="仿宋" w:eastAsia="仿宋" w:hAnsi="仿宋" w:hint="eastAsia"/>
          <w:sz w:val="28"/>
          <w:szCs w:val="28"/>
        </w:rPr>
        <w:t>1.</w:t>
      </w:r>
      <w:r w:rsidR="00692F2C" w:rsidRPr="00AD5645">
        <w:rPr>
          <w:rFonts w:ascii="仿宋" w:eastAsia="仿宋" w:hAnsi="仿宋" w:hint="eastAsia"/>
          <w:sz w:val="28"/>
          <w:szCs w:val="28"/>
        </w:rPr>
        <w:t>申请人必须保证全部申请材料的真实性和准确性，一</w:t>
      </w:r>
      <w:r w:rsidR="00646A65">
        <w:rPr>
          <w:rFonts w:ascii="仿宋" w:eastAsia="仿宋" w:hAnsi="仿宋" w:hint="eastAsia"/>
          <w:sz w:val="28"/>
          <w:szCs w:val="28"/>
        </w:rPr>
        <w:t>旦</w:t>
      </w:r>
      <w:r w:rsidR="00692F2C" w:rsidRPr="00AD5645">
        <w:rPr>
          <w:rFonts w:ascii="仿宋" w:eastAsia="仿宋" w:hAnsi="仿宋" w:hint="eastAsia"/>
          <w:sz w:val="28"/>
          <w:szCs w:val="28"/>
        </w:rPr>
        <w:t>发现申请人提交的材料内容不真实或不准确，我</w:t>
      </w:r>
      <w:r w:rsidR="00646A65">
        <w:rPr>
          <w:rFonts w:ascii="仿宋" w:eastAsia="仿宋" w:hAnsi="仿宋" w:hint="eastAsia"/>
          <w:sz w:val="28"/>
          <w:szCs w:val="28"/>
        </w:rPr>
        <w:t>院</w:t>
      </w:r>
      <w:r w:rsidR="00692F2C" w:rsidRPr="00AD5645">
        <w:rPr>
          <w:rFonts w:ascii="仿宋" w:eastAsia="仿宋" w:hAnsi="仿宋" w:hint="eastAsia"/>
          <w:sz w:val="28"/>
          <w:szCs w:val="28"/>
        </w:rPr>
        <w:t>将取消</w:t>
      </w:r>
      <w:r w:rsidR="00646A65">
        <w:rPr>
          <w:rFonts w:ascii="仿宋" w:eastAsia="仿宋" w:hAnsi="仿宋" w:hint="eastAsia"/>
          <w:sz w:val="28"/>
          <w:szCs w:val="28"/>
        </w:rPr>
        <w:t>其</w:t>
      </w:r>
      <w:r w:rsidR="00692F2C" w:rsidRPr="00AD5645">
        <w:rPr>
          <w:rFonts w:ascii="仿宋" w:eastAsia="仿宋" w:hAnsi="仿宋" w:hint="eastAsia"/>
          <w:sz w:val="28"/>
          <w:szCs w:val="28"/>
        </w:rPr>
        <w:t>录取资格。</w:t>
      </w:r>
    </w:p>
    <w:p w:rsidR="00AA3483" w:rsidRDefault="00AD5645" w:rsidP="00AA3483">
      <w:pPr>
        <w:spacing w:line="440" w:lineRule="exact"/>
        <w:ind w:firstLineChars="0" w:firstLine="420"/>
        <w:rPr>
          <w:rFonts w:ascii="仿宋" w:eastAsia="仿宋" w:hAnsi="仿宋"/>
          <w:sz w:val="28"/>
          <w:szCs w:val="28"/>
        </w:rPr>
      </w:pPr>
      <w:r>
        <w:rPr>
          <w:rFonts w:ascii="仿宋" w:eastAsia="仿宋" w:hAnsi="仿宋" w:hint="eastAsia"/>
          <w:sz w:val="28"/>
          <w:szCs w:val="28"/>
        </w:rPr>
        <w:t>2.</w:t>
      </w:r>
      <w:r w:rsidR="00692F2C" w:rsidRPr="00AD5645">
        <w:rPr>
          <w:rFonts w:ascii="仿宋" w:eastAsia="仿宋" w:hAnsi="仿宋" w:hint="eastAsia"/>
          <w:sz w:val="28"/>
          <w:szCs w:val="28"/>
        </w:rPr>
        <w:t>复试期间不再安排体格检查，体检工作统一放在转年新生开学报到期间进行。</w:t>
      </w:r>
    </w:p>
    <w:p w:rsidR="00692F2C" w:rsidRPr="00AD5645" w:rsidRDefault="00AD5645" w:rsidP="00AA3483">
      <w:pPr>
        <w:spacing w:line="440" w:lineRule="exact"/>
        <w:ind w:firstLineChars="0" w:firstLine="420"/>
        <w:rPr>
          <w:rFonts w:ascii="仿宋" w:eastAsia="仿宋" w:hAnsi="仿宋"/>
          <w:sz w:val="28"/>
          <w:szCs w:val="28"/>
        </w:rPr>
      </w:pPr>
      <w:r>
        <w:rPr>
          <w:rFonts w:ascii="仿宋" w:eastAsia="仿宋" w:hAnsi="仿宋" w:hint="eastAsia"/>
          <w:sz w:val="28"/>
          <w:szCs w:val="28"/>
        </w:rPr>
        <w:t>3.</w:t>
      </w:r>
      <w:r w:rsidR="00692F2C" w:rsidRPr="00AD5645">
        <w:rPr>
          <w:rFonts w:ascii="仿宋" w:eastAsia="仿宋" w:hAnsi="仿宋" w:hint="eastAsia"/>
          <w:sz w:val="28"/>
          <w:szCs w:val="28"/>
        </w:rPr>
        <w:t>其他相关事宜请关注天津大学研究生</w:t>
      </w:r>
      <w:proofErr w:type="gramStart"/>
      <w:r w:rsidR="00692F2C" w:rsidRPr="00AD5645">
        <w:rPr>
          <w:rFonts w:ascii="仿宋" w:eastAsia="仿宋" w:hAnsi="仿宋" w:hint="eastAsia"/>
          <w:sz w:val="28"/>
          <w:szCs w:val="28"/>
        </w:rPr>
        <w:t>招生网</w:t>
      </w:r>
      <w:proofErr w:type="gramEnd"/>
      <w:hyperlink r:id="rId27" w:history="1">
        <w:r w:rsidR="00692F2C" w:rsidRPr="00AD5645">
          <w:rPr>
            <w:rStyle w:val="a7"/>
            <w:rFonts w:ascii="仿宋" w:eastAsia="仿宋" w:hAnsi="仿宋"/>
            <w:sz w:val="28"/>
            <w:szCs w:val="28"/>
          </w:rPr>
          <w:t>http://</w:t>
        </w:r>
        <w:r w:rsidR="00692F2C" w:rsidRPr="00AD5645">
          <w:rPr>
            <w:rStyle w:val="a7"/>
            <w:rFonts w:ascii="仿宋" w:eastAsia="仿宋" w:hAnsi="仿宋" w:hint="eastAsia"/>
            <w:sz w:val="28"/>
            <w:szCs w:val="28"/>
          </w:rPr>
          <w:t>yz</w:t>
        </w:r>
        <w:r w:rsidR="00692F2C" w:rsidRPr="00AD5645">
          <w:rPr>
            <w:rStyle w:val="a7"/>
            <w:rFonts w:ascii="仿宋" w:eastAsia="仿宋" w:hAnsi="仿宋"/>
            <w:sz w:val="28"/>
            <w:szCs w:val="28"/>
          </w:rPr>
          <w:t>b.tju.edu.cn/</w:t>
        </w:r>
      </w:hyperlink>
      <w:r w:rsidR="00692F2C" w:rsidRPr="00AD5645">
        <w:rPr>
          <w:rFonts w:ascii="仿宋" w:eastAsia="仿宋" w:hAnsi="仿宋" w:hint="eastAsia"/>
          <w:sz w:val="28"/>
          <w:szCs w:val="28"/>
        </w:rPr>
        <w:t>。</w:t>
      </w:r>
    </w:p>
    <w:p w:rsidR="00692F2C" w:rsidRDefault="00692F2C" w:rsidP="00630EA2">
      <w:pPr>
        <w:spacing w:line="440" w:lineRule="exact"/>
        <w:ind w:firstLineChars="95" w:firstLine="266"/>
        <w:rPr>
          <w:rFonts w:ascii="仿宋" w:eastAsia="仿宋" w:hAnsi="仿宋"/>
          <w:sz w:val="28"/>
          <w:szCs w:val="28"/>
        </w:rPr>
      </w:pPr>
    </w:p>
    <w:p w:rsidR="00AD5645" w:rsidRPr="00630EA2" w:rsidRDefault="00AD5645" w:rsidP="00630EA2">
      <w:pPr>
        <w:spacing w:line="440" w:lineRule="exact"/>
        <w:ind w:firstLineChars="95" w:firstLine="266"/>
        <w:rPr>
          <w:rFonts w:ascii="仿宋" w:eastAsia="仿宋" w:hAnsi="仿宋"/>
          <w:sz w:val="28"/>
          <w:szCs w:val="28"/>
        </w:rPr>
      </w:pPr>
    </w:p>
    <w:p w:rsidR="00692F2C" w:rsidRPr="00630EA2" w:rsidRDefault="00692F2C" w:rsidP="00C03D03">
      <w:pPr>
        <w:spacing w:line="440" w:lineRule="exact"/>
        <w:ind w:firstLineChars="295" w:firstLine="826"/>
        <w:rPr>
          <w:rFonts w:ascii="仿宋" w:eastAsia="仿宋" w:hAnsi="仿宋"/>
          <w:sz w:val="28"/>
          <w:szCs w:val="28"/>
        </w:rPr>
      </w:pPr>
      <w:r w:rsidRPr="00630EA2">
        <w:rPr>
          <w:rFonts w:ascii="仿宋" w:eastAsia="仿宋" w:hAnsi="仿宋" w:hint="eastAsia"/>
          <w:sz w:val="28"/>
          <w:szCs w:val="28"/>
        </w:rPr>
        <w:t>联系人：刘永静</w:t>
      </w:r>
      <w:r w:rsidR="009C3777" w:rsidRPr="00630EA2">
        <w:rPr>
          <w:rFonts w:ascii="仿宋" w:eastAsia="仿宋" w:hAnsi="仿宋" w:hint="eastAsia"/>
          <w:sz w:val="28"/>
          <w:szCs w:val="28"/>
        </w:rPr>
        <w:t xml:space="preserve">  </w:t>
      </w:r>
    </w:p>
    <w:p w:rsidR="00692F2C" w:rsidRPr="00630EA2" w:rsidRDefault="00692F2C" w:rsidP="00C03D03">
      <w:pPr>
        <w:spacing w:line="440" w:lineRule="exact"/>
        <w:ind w:firstLineChars="295" w:firstLine="826"/>
        <w:rPr>
          <w:rFonts w:ascii="仿宋" w:eastAsia="仿宋" w:hAnsi="仿宋"/>
          <w:sz w:val="28"/>
          <w:szCs w:val="28"/>
        </w:rPr>
      </w:pPr>
      <w:r w:rsidRPr="00630EA2">
        <w:rPr>
          <w:rFonts w:ascii="仿宋" w:eastAsia="仿宋" w:hAnsi="仿宋" w:hint="eastAsia"/>
          <w:sz w:val="28"/>
          <w:szCs w:val="28"/>
        </w:rPr>
        <w:t>电话：</w:t>
      </w:r>
      <w:r w:rsidR="009C3777" w:rsidRPr="00630EA2">
        <w:rPr>
          <w:rFonts w:ascii="仿宋" w:eastAsia="仿宋" w:hAnsi="仿宋" w:hint="eastAsia"/>
          <w:sz w:val="28"/>
          <w:szCs w:val="28"/>
        </w:rPr>
        <w:t xml:space="preserve"> </w:t>
      </w:r>
      <w:r w:rsidR="00AD5645">
        <w:rPr>
          <w:rFonts w:ascii="仿宋" w:eastAsia="仿宋" w:hAnsi="仿宋" w:hint="eastAsia"/>
          <w:sz w:val="28"/>
          <w:szCs w:val="28"/>
        </w:rPr>
        <w:t>022-</w:t>
      </w:r>
      <w:r w:rsidR="00BB403F" w:rsidRPr="00630EA2">
        <w:rPr>
          <w:rFonts w:ascii="仿宋" w:eastAsia="仿宋" w:hAnsi="仿宋" w:hint="eastAsia"/>
          <w:sz w:val="28"/>
          <w:szCs w:val="28"/>
        </w:rPr>
        <w:t>87370655</w:t>
      </w:r>
    </w:p>
    <w:p w:rsidR="00692F2C" w:rsidRDefault="00692F2C" w:rsidP="00C03D03">
      <w:pPr>
        <w:spacing w:line="440" w:lineRule="exact"/>
        <w:ind w:firstLineChars="295" w:firstLine="826"/>
        <w:rPr>
          <w:rFonts w:ascii="仿宋" w:eastAsia="仿宋" w:hAnsi="仿宋"/>
          <w:sz w:val="28"/>
          <w:szCs w:val="28"/>
        </w:rPr>
      </w:pPr>
      <w:r w:rsidRPr="00630EA2">
        <w:rPr>
          <w:rFonts w:ascii="仿宋" w:eastAsia="仿宋" w:hAnsi="仿宋" w:hint="eastAsia"/>
          <w:sz w:val="28"/>
          <w:szCs w:val="28"/>
        </w:rPr>
        <w:t>邮箱：</w:t>
      </w:r>
      <w:hyperlink r:id="rId28" w:history="1">
        <w:r w:rsidR="00AA3483" w:rsidRPr="006271F6">
          <w:rPr>
            <w:rStyle w:val="a7"/>
            <w:rFonts w:ascii="仿宋" w:eastAsia="仿宋" w:hAnsi="仿宋" w:hint="eastAsia"/>
            <w:sz w:val="28"/>
            <w:szCs w:val="28"/>
          </w:rPr>
          <w:t>liuyongjing@tju.edu.cn</w:t>
        </w:r>
      </w:hyperlink>
    </w:p>
    <w:p w:rsidR="00AA3483" w:rsidRPr="00630EA2" w:rsidRDefault="002769F6" w:rsidP="00C03D03">
      <w:pPr>
        <w:spacing w:line="440" w:lineRule="exact"/>
        <w:ind w:firstLineChars="295" w:firstLine="826"/>
        <w:rPr>
          <w:rFonts w:ascii="仿宋" w:eastAsia="仿宋" w:hAnsi="仿宋"/>
          <w:sz w:val="28"/>
          <w:szCs w:val="28"/>
        </w:rPr>
      </w:pPr>
      <w:r>
        <w:rPr>
          <w:rFonts w:ascii="仿宋" w:eastAsia="仿宋" w:hAnsi="仿宋" w:hint="eastAsia"/>
          <w:sz w:val="28"/>
          <w:szCs w:val="28"/>
        </w:rPr>
        <w:t>天大海洋</w:t>
      </w:r>
      <w:r w:rsidR="00AA3483">
        <w:rPr>
          <w:rFonts w:ascii="仿宋" w:eastAsia="仿宋" w:hAnsi="仿宋" w:hint="eastAsia"/>
          <w:sz w:val="28"/>
          <w:szCs w:val="28"/>
        </w:rPr>
        <w:t>考研考博交流QQ群：</w:t>
      </w:r>
      <w:r w:rsidR="00AA3483" w:rsidRPr="00AA3483">
        <w:rPr>
          <w:rFonts w:ascii="仿宋" w:eastAsia="仿宋" w:hAnsi="仿宋"/>
          <w:sz w:val="28"/>
          <w:szCs w:val="28"/>
        </w:rPr>
        <w:t>475501753</w:t>
      </w:r>
    </w:p>
    <w:p w:rsidR="00692F2C" w:rsidRPr="00630EA2" w:rsidRDefault="00BF7FC4" w:rsidP="00630EA2">
      <w:pPr>
        <w:spacing w:line="440" w:lineRule="exact"/>
        <w:ind w:firstLineChars="95" w:firstLine="266"/>
        <w:rPr>
          <w:rFonts w:ascii="仿宋" w:eastAsia="仿宋" w:hAnsi="仿宋"/>
          <w:sz w:val="28"/>
          <w:szCs w:val="28"/>
        </w:rPr>
      </w:pPr>
      <w:r w:rsidRPr="00630EA2">
        <w:rPr>
          <w:rFonts w:ascii="仿宋" w:eastAsia="仿宋" w:hAnsi="仿宋" w:hint="eastAsia"/>
          <w:sz w:val="28"/>
          <w:szCs w:val="28"/>
        </w:rPr>
        <w:t xml:space="preserve"> </w:t>
      </w:r>
    </w:p>
    <w:p w:rsidR="00692F2C" w:rsidRPr="00630EA2" w:rsidRDefault="00692F2C" w:rsidP="00AA3483">
      <w:pPr>
        <w:spacing w:line="440" w:lineRule="exact"/>
        <w:ind w:firstLineChars="2000" w:firstLine="5600"/>
        <w:jc w:val="right"/>
        <w:rPr>
          <w:rFonts w:ascii="仿宋" w:eastAsia="仿宋" w:hAnsi="仿宋"/>
          <w:sz w:val="28"/>
          <w:szCs w:val="28"/>
        </w:rPr>
      </w:pPr>
      <w:r w:rsidRPr="00630EA2">
        <w:rPr>
          <w:rFonts w:ascii="仿宋" w:eastAsia="仿宋" w:hAnsi="仿宋" w:hint="eastAsia"/>
          <w:sz w:val="28"/>
          <w:szCs w:val="28"/>
        </w:rPr>
        <w:t>海洋科学与技术学院</w:t>
      </w:r>
    </w:p>
    <w:p w:rsidR="00692F2C" w:rsidRPr="00630EA2" w:rsidRDefault="00692F2C" w:rsidP="00AA3483">
      <w:pPr>
        <w:spacing w:line="440" w:lineRule="exact"/>
        <w:ind w:firstLineChars="0" w:firstLine="0"/>
        <w:jc w:val="right"/>
        <w:rPr>
          <w:rFonts w:ascii="仿宋" w:eastAsia="仿宋" w:hAnsi="仿宋"/>
          <w:sz w:val="28"/>
          <w:szCs w:val="28"/>
        </w:rPr>
      </w:pPr>
      <w:r w:rsidRPr="00630EA2">
        <w:rPr>
          <w:rFonts w:ascii="仿宋" w:eastAsia="仿宋" w:hAnsi="仿宋" w:hint="eastAsia"/>
          <w:sz w:val="28"/>
          <w:szCs w:val="28"/>
        </w:rPr>
        <w:t xml:space="preserve">                      </w:t>
      </w:r>
      <w:r w:rsidR="00342203">
        <w:rPr>
          <w:rFonts w:ascii="仿宋" w:eastAsia="仿宋" w:hAnsi="仿宋" w:hint="eastAsia"/>
          <w:sz w:val="28"/>
          <w:szCs w:val="28"/>
        </w:rPr>
        <w:t xml:space="preserve">                   201</w:t>
      </w:r>
      <w:r w:rsidR="00AA3483">
        <w:rPr>
          <w:rFonts w:ascii="仿宋" w:eastAsia="仿宋" w:hAnsi="仿宋" w:hint="eastAsia"/>
          <w:sz w:val="28"/>
          <w:szCs w:val="28"/>
        </w:rPr>
        <w:t>6</w:t>
      </w:r>
      <w:r w:rsidRPr="00630EA2">
        <w:rPr>
          <w:rFonts w:ascii="仿宋" w:eastAsia="仿宋" w:hAnsi="仿宋" w:hint="eastAsia"/>
          <w:sz w:val="28"/>
          <w:szCs w:val="28"/>
        </w:rPr>
        <w:t>年</w:t>
      </w:r>
      <w:r w:rsidR="00AA3483">
        <w:rPr>
          <w:rFonts w:ascii="仿宋" w:eastAsia="仿宋" w:hAnsi="仿宋" w:hint="eastAsia"/>
          <w:sz w:val="28"/>
          <w:szCs w:val="28"/>
        </w:rPr>
        <w:t>8</w:t>
      </w:r>
      <w:r w:rsidRPr="00630EA2">
        <w:rPr>
          <w:rFonts w:ascii="仿宋" w:eastAsia="仿宋" w:hAnsi="仿宋" w:hint="eastAsia"/>
          <w:sz w:val="28"/>
          <w:szCs w:val="28"/>
        </w:rPr>
        <w:t>月</w:t>
      </w:r>
      <w:r w:rsidR="00AA3483">
        <w:rPr>
          <w:rFonts w:ascii="仿宋" w:eastAsia="仿宋" w:hAnsi="仿宋" w:hint="eastAsia"/>
          <w:sz w:val="28"/>
          <w:szCs w:val="28"/>
        </w:rPr>
        <w:t>30</w:t>
      </w:r>
      <w:r w:rsidRPr="00630EA2">
        <w:rPr>
          <w:rFonts w:ascii="仿宋" w:eastAsia="仿宋" w:hAnsi="仿宋" w:hint="eastAsia"/>
          <w:sz w:val="28"/>
          <w:szCs w:val="28"/>
        </w:rPr>
        <w:t>日</w:t>
      </w:r>
    </w:p>
    <w:p w:rsidR="00AC3456" w:rsidRPr="00342203" w:rsidRDefault="00AC3456" w:rsidP="00630EA2">
      <w:pPr>
        <w:spacing w:line="440" w:lineRule="exact"/>
        <w:ind w:firstLine="560"/>
        <w:rPr>
          <w:rFonts w:ascii="仿宋" w:eastAsia="仿宋" w:hAnsi="仿宋"/>
          <w:sz w:val="28"/>
          <w:szCs w:val="28"/>
        </w:rPr>
      </w:pPr>
    </w:p>
    <w:sectPr w:rsidR="00AC3456" w:rsidRPr="00342203" w:rsidSect="00B409EF">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49" w:rsidRDefault="00E42249" w:rsidP="00692F2C">
      <w:pPr>
        <w:ind w:firstLine="420"/>
      </w:pPr>
      <w:r>
        <w:separator/>
      </w:r>
    </w:p>
  </w:endnote>
  <w:endnote w:type="continuationSeparator" w:id="0">
    <w:p w:rsidR="00E42249" w:rsidRDefault="00E42249" w:rsidP="00692F2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C6" w:rsidRDefault="00E42249" w:rsidP="00A63BC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505826"/>
      <w:docPartObj>
        <w:docPartGallery w:val="Page Numbers (Bottom of Page)"/>
        <w:docPartUnique/>
      </w:docPartObj>
    </w:sdtPr>
    <w:sdtEndPr/>
    <w:sdtContent>
      <w:p w:rsidR="009C3777" w:rsidRDefault="009C3777" w:rsidP="009C3777">
        <w:pPr>
          <w:pStyle w:val="a5"/>
          <w:ind w:firstLine="420"/>
          <w:jc w:val="right"/>
        </w:pPr>
        <w:r>
          <w:fldChar w:fldCharType="begin"/>
        </w:r>
        <w:r>
          <w:instrText>PAGE   \* MERGEFORMAT</w:instrText>
        </w:r>
        <w:r>
          <w:fldChar w:fldCharType="separate"/>
        </w:r>
        <w:r w:rsidR="00A16F74" w:rsidRPr="00A16F74">
          <w:rPr>
            <w:noProof/>
            <w:lang w:val="zh-CN"/>
          </w:rPr>
          <w:t>6</w:t>
        </w:r>
        <w:r>
          <w:fldChar w:fldCharType="end"/>
        </w:r>
      </w:p>
    </w:sdtContent>
  </w:sdt>
  <w:p w:rsidR="00A63BC6" w:rsidRPr="00413335" w:rsidRDefault="009C3777" w:rsidP="009C3777">
    <w:pPr>
      <w:pStyle w:val="a5"/>
      <w:ind w:firstLineChars="500" w:firstLine="900"/>
    </w:pPr>
    <w:r w:rsidRPr="00413335">
      <w:rPr>
        <w:rFonts w:hint="eastAsia"/>
      </w:rPr>
      <w:t>真诚欢</w:t>
    </w:r>
    <w:r>
      <w:rPr>
        <w:rFonts w:hint="eastAsia"/>
      </w:rPr>
      <w:t>迎全国重点高校优秀应届毕业生申报天津大学海洋学院免试推荐研究生</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C6" w:rsidRDefault="00E42249" w:rsidP="00A63BC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49" w:rsidRDefault="00E42249" w:rsidP="00692F2C">
      <w:pPr>
        <w:ind w:firstLine="420"/>
      </w:pPr>
      <w:r>
        <w:separator/>
      </w:r>
    </w:p>
  </w:footnote>
  <w:footnote w:type="continuationSeparator" w:id="0">
    <w:p w:rsidR="00E42249" w:rsidRDefault="00E42249" w:rsidP="00692F2C">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C6" w:rsidRDefault="00E42249" w:rsidP="00A63BC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C6" w:rsidRPr="00A06949" w:rsidRDefault="00E42249" w:rsidP="00A06949">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C6" w:rsidRDefault="00E42249" w:rsidP="00A63BC6">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129"/>
    <w:multiLevelType w:val="hybridMultilevel"/>
    <w:tmpl w:val="1EEA4C60"/>
    <w:lvl w:ilvl="0" w:tplc="F64434C0">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D421EF9"/>
    <w:multiLevelType w:val="hybridMultilevel"/>
    <w:tmpl w:val="01DCC31E"/>
    <w:lvl w:ilvl="0" w:tplc="BB5AECC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1E6D6F"/>
    <w:multiLevelType w:val="hybridMultilevel"/>
    <w:tmpl w:val="C31A4960"/>
    <w:lvl w:ilvl="0" w:tplc="71CE6310">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15:restartNumberingAfterBreak="0">
    <w:nsid w:val="3E190105"/>
    <w:multiLevelType w:val="hybridMultilevel"/>
    <w:tmpl w:val="26E8E034"/>
    <w:lvl w:ilvl="0" w:tplc="CAC475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40606EEC"/>
    <w:multiLevelType w:val="hybridMultilevel"/>
    <w:tmpl w:val="42980D84"/>
    <w:lvl w:ilvl="0" w:tplc="51D24EAA">
      <w:start w:val="1"/>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5" w15:restartNumberingAfterBreak="0">
    <w:nsid w:val="4BF413DD"/>
    <w:multiLevelType w:val="hybridMultilevel"/>
    <w:tmpl w:val="99B08094"/>
    <w:lvl w:ilvl="0" w:tplc="7E363C52">
      <w:start w:val="1"/>
      <w:numFmt w:val="decimal"/>
      <w:lvlText w:val="%1."/>
      <w:lvlJc w:val="left"/>
      <w:pPr>
        <w:ind w:left="1110" w:hanging="6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9E742D4"/>
    <w:multiLevelType w:val="multilevel"/>
    <w:tmpl w:val="1E445C56"/>
    <w:lvl w:ilvl="0">
      <w:start w:val="1"/>
      <w:numFmt w:val="decimal"/>
      <w:lvlText w:val="%1."/>
      <w:lvlJc w:val="left"/>
      <w:pPr>
        <w:ind w:left="780" w:hanging="360"/>
      </w:pPr>
      <w:rPr>
        <w:rFonts w:ascii="仿宋" w:eastAsia="仿宋" w:hAnsi="仿宋" w:cs="Times New Roman"/>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D117270"/>
    <w:multiLevelType w:val="hybridMultilevel"/>
    <w:tmpl w:val="517C592C"/>
    <w:lvl w:ilvl="0" w:tplc="E72643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2CA0B5F"/>
    <w:multiLevelType w:val="hybridMultilevel"/>
    <w:tmpl w:val="1E445C56"/>
    <w:lvl w:ilvl="0" w:tplc="D326086A">
      <w:start w:val="1"/>
      <w:numFmt w:val="decimal"/>
      <w:lvlText w:val="%1."/>
      <w:lvlJc w:val="left"/>
      <w:pPr>
        <w:ind w:left="780" w:hanging="360"/>
      </w:pPr>
      <w:rPr>
        <w:rFonts w:ascii="仿宋" w:eastAsia="仿宋" w:hAnsi="仿宋" w:cs="Times New Roman"/>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605762C"/>
    <w:multiLevelType w:val="hybridMultilevel"/>
    <w:tmpl w:val="C31A4960"/>
    <w:lvl w:ilvl="0" w:tplc="71CE6310">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8"/>
  </w:num>
  <w:num w:numId="2">
    <w:abstractNumId w:val="2"/>
  </w:num>
  <w:num w:numId="3">
    <w:abstractNumId w:val="3"/>
  </w:num>
  <w:num w:numId="4">
    <w:abstractNumId w:val="4"/>
  </w:num>
  <w:num w:numId="5">
    <w:abstractNumId w:val="7"/>
  </w:num>
  <w:num w:numId="6">
    <w:abstractNumId w:val="5"/>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DE"/>
    <w:rsid w:val="00024BC4"/>
    <w:rsid w:val="00112622"/>
    <w:rsid w:val="00162627"/>
    <w:rsid w:val="001739F9"/>
    <w:rsid w:val="001A29DE"/>
    <w:rsid w:val="001B5A04"/>
    <w:rsid w:val="002769F6"/>
    <w:rsid w:val="00286A56"/>
    <w:rsid w:val="0029599C"/>
    <w:rsid w:val="00342203"/>
    <w:rsid w:val="003C70DD"/>
    <w:rsid w:val="003F2861"/>
    <w:rsid w:val="00400A1E"/>
    <w:rsid w:val="00412BFB"/>
    <w:rsid w:val="004745F6"/>
    <w:rsid w:val="00481C6B"/>
    <w:rsid w:val="00483678"/>
    <w:rsid w:val="004A7F59"/>
    <w:rsid w:val="004B0AF4"/>
    <w:rsid w:val="0051750C"/>
    <w:rsid w:val="00551F8A"/>
    <w:rsid w:val="005522C5"/>
    <w:rsid w:val="00571F7E"/>
    <w:rsid w:val="005D1CCA"/>
    <w:rsid w:val="005E3510"/>
    <w:rsid w:val="00630EA2"/>
    <w:rsid w:val="00646A65"/>
    <w:rsid w:val="00692F2C"/>
    <w:rsid w:val="006B2155"/>
    <w:rsid w:val="006F740B"/>
    <w:rsid w:val="00792FA6"/>
    <w:rsid w:val="00815493"/>
    <w:rsid w:val="008600D0"/>
    <w:rsid w:val="008B1E56"/>
    <w:rsid w:val="008C35B6"/>
    <w:rsid w:val="00931CD0"/>
    <w:rsid w:val="00941726"/>
    <w:rsid w:val="00991DF6"/>
    <w:rsid w:val="009C3777"/>
    <w:rsid w:val="00A16F74"/>
    <w:rsid w:val="00A433A8"/>
    <w:rsid w:val="00AA3483"/>
    <w:rsid w:val="00AC3456"/>
    <w:rsid w:val="00AD5645"/>
    <w:rsid w:val="00AF72BC"/>
    <w:rsid w:val="00B64755"/>
    <w:rsid w:val="00B64D75"/>
    <w:rsid w:val="00B87376"/>
    <w:rsid w:val="00BB403F"/>
    <w:rsid w:val="00BF7FC4"/>
    <w:rsid w:val="00C03D03"/>
    <w:rsid w:val="00C71E50"/>
    <w:rsid w:val="00D724BC"/>
    <w:rsid w:val="00DA0ACB"/>
    <w:rsid w:val="00DB3205"/>
    <w:rsid w:val="00DC4B77"/>
    <w:rsid w:val="00DC55E5"/>
    <w:rsid w:val="00DE0E5B"/>
    <w:rsid w:val="00E12041"/>
    <w:rsid w:val="00E219D9"/>
    <w:rsid w:val="00E31152"/>
    <w:rsid w:val="00E414B3"/>
    <w:rsid w:val="00E42249"/>
    <w:rsid w:val="00E53457"/>
    <w:rsid w:val="00E56E3E"/>
    <w:rsid w:val="00E83E55"/>
    <w:rsid w:val="00EA7D27"/>
    <w:rsid w:val="00EB310F"/>
    <w:rsid w:val="00F021BB"/>
    <w:rsid w:val="00FA573F"/>
    <w:rsid w:val="00FB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2F123-74E6-4400-B8EB-BCC6C762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14B3"/>
    <w:pPr>
      <w:widowControl w:val="0"/>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F2C"/>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92F2C"/>
    <w:rPr>
      <w:sz w:val="18"/>
      <w:szCs w:val="18"/>
    </w:rPr>
  </w:style>
  <w:style w:type="paragraph" w:styleId="a5">
    <w:name w:val="footer"/>
    <w:basedOn w:val="a"/>
    <w:link w:val="a6"/>
    <w:uiPriority w:val="99"/>
    <w:unhideWhenUsed/>
    <w:rsid w:val="00692F2C"/>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92F2C"/>
    <w:rPr>
      <w:sz w:val="18"/>
      <w:szCs w:val="18"/>
    </w:rPr>
  </w:style>
  <w:style w:type="character" w:styleId="a7">
    <w:name w:val="Hyperlink"/>
    <w:uiPriority w:val="99"/>
    <w:unhideWhenUsed/>
    <w:rsid w:val="00692F2C"/>
    <w:rPr>
      <w:color w:val="0000FF"/>
      <w:u w:val="single"/>
    </w:rPr>
  </w:style>
  <w:style w:type="paragraph" w:styleId="a8">
    <w:name w:val="Balloon Text"/>
    <w:basedOn w:val="a"/>
    <w:link w:val="a9"/>
    <w:uiPriority w:val="99"/>
    <w:semiHidden/>
    <w:unhideWhenUsed/>
    <w:rsid w:val="00692F2C"/>
    <w:rPr>
      <w:sz w:val="18"/>
      <w:szCs w:val="18"/>
    </w:rPr>
  </w:style>
  <w:style w:type="character" w:customStyle="1" w:styleId="a9">
    <w:name w:val="批注框文本 字符"/>
    <w:basedOn w:val="a0"/>
    <w:link w:val="a8"/>
    <w:uiPriority w:val="99"/>
    <w:semiHidden/>
    <w:rsid w:val="00692F2C"/>
    <w:rPr>
      <w:rFonts w:ascii="Calibri" w:eastAsia="宋体" w:hAnsi="Calibri" w:cs="Times New Roman"/>
      <w:sz w:val="18"/>
      <w:szCs w:val="18"/>
    </w:rPr>
  </w:style>
  <w:style w:type="paragraph" w:styleId="aa">
    <w:name w:val="List Paragraph"/>
    <w:basedOn w:val="a"/>
    <w:uiPriority w:val="34"/>
    <w:qFormat/>
    <w:rsid w:val="00551F8A"/>
    <w:pPr>
      <w:ind w:firstLine="420"/>
    </w:pPr>
  </w:style>
  <w:style w:type="table" w:styleId="ab">
    <w:name w:val="Table Grid"/>
    <w:basedOn w:val="a1"/>
    <w:uiPriority w:val="59"/>
    <w:rsid w:val="0063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EB310F"/>
    <w:pPr>
      <w:widowControl/>
      <w:spacing w:before="100" w:beforeAutospacing="1" w:after="100" w:afterAutospacing="1"/>
      <w:ind w:firstLineChars="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71056">
      <w:bodyDiv w:val="1"/>
      <w:marLeft w:val="0"/>
      <w:marRight w:val="0"/>
      <w:marTop w:val="0"/>
      <w:marBottom w:val="0"/>
      <w:divBdr>
        <w:top w:val="none" w:sz="0" w:space="0" w:color="auto"/>
        <w:left w:val="none" w:sz="0" w:space="0" w:color="auto"/>
        <w:bottom w:val="none" w:sz="0" w:space="0" w:color="auto"/>
        <w:right w:val="none" w:sz="0" w:space="0" w:color="auto"/>
      </w:divBdr>
      <w:divsChild>
        <w:div w:id="16850122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eader" Target="header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mailto:liuyongjing@tju.edu.cn" TargetMode="External"/><Relationship Id="rId36"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yperlink" Target="http://yzb.tju.edu.cn/" TargetMode="External"/><Relationship Id="rId30" Type="http://schemas.openxmlformats.org/officeDocument/2006/relationships/header" Target="header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0FC505-FDD9-43DF-9677-16FE0EA7EED7}"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zh-CN" altLang="en-US"/>
        </a:p>
      </dgm:t>
    </dgm:pt>
    <dgm:pt modelId="{3C99E34A-C14C-44DE-9D09-28DFF6ED5502}">
      <dgm:prSet phldrT="[文本]"/>
      <dgm:spPr/>
      <dgm:t>
        <a:bodyPr/>
        <a:lstStyle/>
        <a:p>
          <a:r>
            <a:rPr lang="zh-CN" altLang="en-US"/>
            <a:t>（</a:t>
          </a:r>
          <a:r>
            <a:rPr lang="en-US" altLang="zh-CN"/>
            <a:t>1</a:t>
          </a:r>
          <a:r>
            <a:rPr lang="zh-CN" altLang="en-US"/>
            <a:t>）</a:t>
          </a:r>
        </a:p>
      </dgm:t>
    </dgm:pt>
    <dgm:pt modelId="{47671E80-A426-48F7-89C9-8C14E6F317FC}" type="parTrans" cxnId="{A4D37E00-8AC8-4187-8090-A095A6D029F5}">
      <dgm:prSet/>
      <dgm:spPr/>
      <dgm:t>
        <a:bodyPr/>
        <a:lstStyle/>
        <a:p>
          <a:endParaRPr lang="zh-CN" altLang="en-US"/>
        </a:p>
      </dgm:t>
    </dgm:pt>
    <dgm:pt modelId="{C9526507-7BBF-4B04-A76C-2F0860DEB50D}" type="sibTrans" cxnId="{A4D37E00-8AC8-4187-8090-A095A6D029F5}">
      <dgm:prSet/>
      <dgm:spPr/>
      <dgm:t>
        <a:bodyPr/>
        <a:lstStyle/>
        <a:p>
          <a:endParaRPr lang="zh-CN" altLang="en-US"/>
        </a:p>
      </dgm:t>
    </dgm:pt>
    <dgm:pt modelId="{E62ED51A-0137-4E5C-8523-C6B9B738C465}">
      <dgm:prSet phldrT="[文本]"/>
      <dgm:spPr/>
      <dgm:t>
        <a:bodyPr/>
        <a:lstStyle/>
        <a:p>
          <a:r>
            <a:rPr lang="zh-CN" altLang="en-US"/>
            <a:t>（</a:t>
          </a:r>
          <a:r>
            <a:rPr lang="en-US" altLang="zh-CN"/>
            <a:t>2</a:t>
          </a:r>
          <a:r>
            <a:rPr lang="zh-CN" altLang="en-US"/>
            <a:t>）</a:t>
          </a:r>
        </a:p>
      </dgm:t>
    </dgm:pt>
    <dgm:pt modelId="{A9D41824-9C0D-425F-A6C7-2E3553A803C8}" type="parTrans" cxnId="{6635FB9E-4F2F-49F9-8EB3-6B9F712A6EFE}">
      <dgm:prSet/>
      <dgm:spPr/>
      <dgm:t>
        <a:bodyPr/>
        <a:lstStyle/>
        <a:p>
          <a:endParaRPr lang="zh-CN" altLang="en-US"/>
        </a:p>
      </dgm:t>
    </dgm:pt>
    <dgm:pt modelId="{45EE82DE-952E-4969-9695-5FC7DF9DC67B}" type="sibTrans" cxnId="{6635FB9E-4F2F-49F9-8EB3-6B9F712A6EFE}">
      <dgm:prSet/>
      <dgm:spPr/>
      <dgm:t>
        <a:bodyPr/>
        <a:lstStyle/>
        <a:p>
          <a:endParaRPr lang="zh-CN" altLang="en-US"/>
        </a:p>
      </dgm:t>
    </dgm:pt>
    <dgm:pt modelId="{DB2274A5-BE2E-4BC1-A966-D66F48C41374}">
      <dgm:prSet phldrT="[文本]"/>
      <dgm:spPr/>
      <dgm:t>
        <a:bodyPr/>
        <a:lstStyle/>
        <a:p>
          <a:r>
            <a:rPr lang="zh-CN" altLang="en-US"/>
            <a:t>等海洋学院审核后，向审核通过者发出复试通知（申请人填报时需预留个人电话、电子邮箱，及时登录查看）。</a:t>
          </a:r>
        </a:p>
      </dgm:t>
    </dgm:pt>
    <dgm:pt modelId="{DCFD81D7-E605-4C8C-8131-F08D7E327540}" type="parTrans" cxnId="{5579AA94-9B93-4FB3-A16F-16A4F48D61FE}">
      <dgm:prSet/>
      <dgm:spPr/>
      <dgm:t>
        <a:bodyPr/>
        <a:lstStyle/>
        <a:p>
          <a:endParaRPr lang="zh-CN" altLang="en-US"/>
        </a:p>
      </dgm:t>
    </dgm:pt>
    <dgm:pt modelId="{A0B11724-933B-435B-8AD3-06A8933840B6}" type="sibTrans" cxnId="{5579AA94-9B93-4FB3-A16F-16A4F48D61FE}">
      <dgm:prSet/>
      <dgm:spPr/>
      <dgm:t>
        <a:bodyPr/>
        <a:lstStyle/>
        <a:p>
          <a:endParaRPr lang="zh-CN" altLang="en-US"/>
        </a:p>
      </dgm:t>
    </dgm:pt>
    <dgm:pt modelId="{BBE9CB98-3140-484F-B7BE-A164644CE446}">
      <dgm:prSet phldrT="[文本]"/>
      <dgm:spPr/>
      <dgm:t>
        <a:bodyPr/>
        <a:lstStyle/>
        <a:p>
          <a:r>
            <a:rPr lang="zh-CN" altLang="en-US"/>
            <a:t>（</a:t>
          </a:r>
          <a:r>
            <a:rPr lang="en-US" altLang="zh-CN"/>
            <a:t>3</a:t>
          </a:r>
          <a:r>
            <a:rPr lang="zh-CN" altLang="en-US"/>
            <a:t>）</a:t>
          </a:r>
        </a:p>
      </dgm:t>
    </dgm:pt>
    <dgm:pt modelId="{2C7B2A45-A75D-453A-B72F-5ED11D09848A}" type="parTrans" cxnId="{8E25F570-BEB5-403B-8A34-4006A9B6D45C}">
      <dgm:prSet/>
      <dgm:spPr/>
      <dgm:t>
        <a:bodyPr/>
        <a:lstStyle/>
        <a:p>
          <a:endParaRPr lang="zh-CN" altLang="en-US"/>
        </a:p>
      </dgm:t>
    </dgm:pt>
    <dgm:pt modelId="{E0844BED-075D-47E5-8C3F-484B5A265513}" type="sibTrans" cxnId="{8E25F570-BEB5-403B-8A34-4006A9B6D45C}">
      <dgm:prSet/>
      <dgm:spPr/>
      <dgm:t>
        <a:bodyPr/>
        <a:lstStyle/>
        <a:p>
          <a:endParaRPr lang="zh-CN" altLang="en-US"/>
        </a:p>
      </dgm:t>
    </dgm:pt>
    <dgm:pt modelId="{4CA29BC0-6C6E-4BB6-94B9-A571AF9DE393}">
      <dgm:prSet phldrT="[文本]"/>
      <dgm:spPr/>
      <dgm:t>
        <a:bodyPr/>
        <a:lstStyle/>
        <a:p>
          <a:r>
            <a:rPr lang="zh-CN" altLang="en-US"/>
            <a:t>申请人依照海洋学院发出的复试时间、地点，持相关材料参加我学院组织的复试。</a:t>
          </a:r>
        </a:p>
      </dgm:t>
    </dgm:pt>
    <dgm:pt modelId="{2FC8AE0C-32D7-431D-B361-D30CE4919980}" type="parTrans" cxnId="{B934C379-BFA9-4761-87EF-6EA01A8BC7E8}">
      <dgm:prSet/>
      <dgm:spPr/>
      <dgm:t>
        <a:bodyPr/>
        <a:lstStyle/>
        <a:p>
          <a:endParaRPr lang="zh-CN" altLang="en-US"/>
        </a:p>
      </dgm:t>
    </dgm:pt>
    <dgm:pt modelId="{B7727B10-F415-4A11-86FA-24C73F466000}" type="sibTrans" cxnId="{B934C379-BFA9-4761-87EF-6EA01A8BC7E8}">
      <dgm:prSet/>
      <dgm:spPr/>
      <dgm:t>
        <a:bodyPr/>
        <a:lstStyle/>
        <a:p>
          <a:endParaRPr lang="zh-CN" altLang="en-US"/>
        </a:p>
      </dgm:t>
    </dgm:pt>
    <dgm:pt modelId="{EDB6731F-F5C1-420C-AF62-1B780422542C}">
      <dgm:prSet phldrT="[文本]"/>
      <dgm:spPr/>
      <dgm:t>
        <a:bodyPr/>
        <a:lstStyle/>
        <a:p>
          <a:r>
            <a:rPr lang="zh-CN" altLang="en-US"/>
            <a:t>复试合格后，海洋学院将发给学生</a:t>
          </a:r>
          <a:r>
            <a:rPr lang="en-US" altLang="zh-CN"/>
            <a:t>《</a:t>
          </a:r>
          <a:r>
            <a:rPr lang="zh-CN" altLang="en-US"/>
            <a:t>复试合格单</a:t>
          </a:r>
          <a:r>
            <a:rPr lang="en-US" altLang="zh-CN"/>
            <a:t>》</a:t>
          </a:r>
          <a:r>
            <a:rPr lang="zh-CN" altLang="en-US"/>
            <a:t>（合格单提供有复试合格证明、教育部推免服务系统（</a:t>
          </a:r>
          <a:r>
            <a:rPr lang="en-US"/>
            <a:t>http://yz.chsi.com.cn/tm</a:t>
          </a:r>
          <a:r>
            <a:rPr lang="zh-CN" altLang="en-US"/>
            <a:t>）填报流程及相关要求）。</a:t>
          </a:r>
        </a:p>
      </dgm:t>
    </dgm:pt>
    <dgm:pt modelId="{291ADE38-268C-40AE-A3AD-14B656211EC2}" type="parTrans" cxnId="{37F7FCE1-6F62-4AB1-9084-B0982E706A84}">
      <dgm:prSet/>
      <dgm:spPr/>
      <dgm:t>
        <a:bodyPr/>
        <a:lstStyle/>
        <a:p>
          <a:endParaRPr lang="zh-CN" altLang="en-US"/>
        </a:p>
      </dgm:t>
    </dgm:pt>
    <dgm:pt modelId="{6EB179EB-3355-4784-8893-6115268D30A3}" type="sibTrans" cxnId="{37F7FCE1-6F62-4AB1-9084-B0982E706A84}">
      <dgm:prSet/>
      <dgm:spPr/>
      <dgm:t>
        <a:bodyPr/>
        <a:lstStyle/>
        <a:p>
          <a:endParaRPr lang="zh-CN" altLang="en-US"/>
        </a:p>
      </dgm:t>
    </dgm:pt>
    <dgm:pt modelId="{70899B63-FCEF-4F58-8985-1FA819E67C76}">
      <dgm:prSet phldrT="[文本]"/>
      <dgm:spPr/>
      <dgm:t>
        <a:bodyPr/>
        <a:lstStyle/>
        <a:p>
          <a:r>
            <a:rPr lang="zh-CN" altLang="en-US"/>
            <a:t>（</a:t>
          </a:r>
          <a:r>
            <a:rPr lang="en-US" altLang="zh-CN"/>
            <a:t>4</a:t>
          </a:r>
          <a:r>
            <a:rPr lang="zh-CN" altLang="en-US"/>
            <a:t>）</a:t>
          </a:r>
        </a:p>
      </dgm:t>
    </dgm:pt>
    <dgm:pt modelId="{F9CB4AD3-C6B0-4525-9B27-EA9B7C059933}" type="parTrans" cxnId="{AC08AABB-C3F7-4CA6-855A-1F18605CB621}">
      <dgm:prSet/>
      <dgm:spPr/>
      <dgm:t>
        <a:bodyPr/>
        <a:lstStyle/>
        <a:p>
          <a:endParaRPr lang="zh-CN" altLang="en-US"/>
        </a:p>
      </dgm:t>
    </dgm:pt>
    <dgm:pt modelId="{F7D472CD-5DC7-4636-ADE1-505E2E7BD35A}" type="sibTrans" cxnId="{AC08AABB-C3F7-4CA6-855A-1F18605CB621}">
      <dgm:prSet/>
      <dgm:spPr/>
      <dgm:t>
        <a:bodyPr/>
        <a:lstStyle/>
        <a:p>
          <a:endParaRPr lang="zh-CN" altLang="en-US"/>
        </a:p>
      </dgm:t>
    </dgm:pt>
    <dgm:pt modelId="{30095892-5385-4F09-8A5C-8173D32E6038}">
      <dgm:prSet phldrT="[文本]"/>
      <dgm:spPr/>
      <dgm:t>
        <a:bodyPr/>
        <a:lstStyle/>
        <a:p>
          <a:r>
            <a:rPr lang="en-US" altLang="zh-CN"/>
            <a:t>9</a:t>
          </a:r>
          <a:r>
            <a:rPr lang="zh-CN" altLang="en-US"/>
            <a:t>月</a:t>
          </a:r>
          <a:r>
            <a:rPr lang="en-US" altLang="zh-CN"/>
            <a:t>28</a:t>
          </a:r>
          <a:r>
            <a:rPr lang="zh-CN" altLang="en-US"/>
            <a:t>日</a:t>
          </a:r>
          <a:r>
            <a:rPr lang="en-US" altLang="zh-CN"/>
            <a:t>-9</a:t>
          </a:r>
          <a:r>
            <a:rPr lang="zh-CN" altLang="en-US"/>
            <a:t>月</a:t>
          </a:r>
          <a:r>
            <a:rPr lang="en-US" altLang="zh-CN"/>
            <a:t>30</a:t>
          </a:r>
          <a:r>
            <a:rPr lang="zh-CN" altLang="en-US"/>
            <a:t>日，经教育部推免服务系统完成所有流程后，即被我学院拟录取。</a:t>
          </a:r>
        </a:p>
      </dgm:t>
    </dgm:pt>
    <dgm:pt modelId="{5F7301CE-E4E9-4D68-B04A-D543771EF00A}" type="parTrans" cxnId="{B1DC6034-E631-4B56-A266-91DB35AC7158}">
      <dgm:prSet/>
      <dgm:spPr/>
      <dgm:t>
        <a:bodyPr/>
        <a:lstStyle/>
        <a:p>
          <a:endParaRPr lang="zh-CN" altLang="en-US"/>
        </a:p>
      </dgm:t>
    </dgm:pt>
    <dgm:pt modelId="{62F0C3F5-FC60-416D-902C-BE1234F22A37}" type="sibTrans" cxnId="{B1DC6034-E631-4B56-A266-91DB35AC7158}">
      <dgm:prSet/>
      <dgm:spPr/>
      <dgm:t>
        <a:bodyPr/>
        <a:lstStyle/>
        <a:p>
          <a:endParaRPr lang="zh-CN" altLang="en-US"/>
        </a:p>
      </dgm:t>
    </dgm:pt>
    <dgm:pt modelId="{85CAB041-A7D8-4653-AB5E-9056E962D3CA}">
      <dgm:prSet phldrT="[文本]"/>
      <dgm:spPr/>
      <dgm:t>
        <a:bodyPr/>
        <a:lstStyle/>
        <a:p>
          <a:r>
            <a:rPr lang="zh-CN" altLang="en-US"/>
            <a:t>（</a:t>
          </a:r>
          <a:r>
            <a:rPr lang="en-US" altLang="zh-CN"/>
            <a:t>5</a:t>
          </a:r>
          <a:r>
            <a:rPr lang="zh-CN" altLang="en-US"/>
            <a:t>）</a:t>
          </a:r>
        </a:p>
      </dgm:t>
    </dgm:pt>
    <dgm:pt modelId="{03FF55B3-74CD-44BE-9A44-EC51C0A85D56}" type="parTrans" cxnId="{E98C6088-3DB4-44B4-A976-38EAC61DBAEC}">
      <dgm:prSet/>
      <dgm:spPr/>
      <dgm:t>
        <a:bodyPr/>
        <a:lstStyle/>
        <a:p>
          <a:endParaRPr lang="zh-CN" altLang="en-US"/>
        </a:p>
      </dgm:t>
    </dgm:pt>
    <dgm:pt modelId="{528A9835-85F1-46EE-9C08-0475D2F8B9F3}" type="sibTrans" cxnId="{E98C6088-3DB4-44B4-A976-38EAC61DBAEC}">
      <dgm:prSet/>
      <dgm:spPr/>
      <dgm:t>
        <a:bodyPr/>
        <a:lstStyle/>
        <a:p>
          <a:endParaRPr lang="zh-CN" altLang="en-US"/>
        </a:p>
      </dgm:t>
    </dgm:pt>
    <dgm:pt modelId="{416162C9-8093-4BEF-925B-026A7D525DE3}">
      <dgm:prSet phldrT="[文本]"/>
      <dgm:spPr/>
      <dgm:t>
        <a:bodyPr/>
        <a:lstStyle/>
        <a:p>
          <a:r>
            <a:rPr lang="zh-CN" altLang="en-US"/>
            <a:t>考生必须于即日起至</a:t>
          </a:r>
          <a:r>
            <a:rPr lang="en-US" altLang="zh-CN"/>
            <a:t>9</a:t>
          </a:r>
          <a:r>
            <a:rPr lang="zh-CN" altLang="en-US"/>
            <a:t>月</a:t>
          </a:r>
          <a:r>
            <a:rPr lang="en-US" altLang="zh-CN"/>
            <a:t>25</a:t>
          </a:r>
          <a:r>
            <a:rPr lang="zh-CN" altLang="en-US"/>
            <a:t>日期间，登录天津大学推免申请系统（</a:t>
          </a:r>
          <a:r>
            <a:rPr lang="en-US" altLang="zh-CN"/>
            <a:t>http://121.193.130.231:8088/tuimian/</a:t>
          </a:r>
          <a:r>
            <a:rPr lang="zh-CN" altLang="en-US"/>
            <a:t>）填报志愿，在“申请学院（所）”项选“海洋学院”，在“申请专业”项选“海洋环境科学与技术”专业 ，完成其他信息后提交即完成向海洋学院的志愿申请 。</a:t>
          </a:r>
        </a:p>
      </dgm:t>
    </dgm:pt>
    <dgm:pt modelId="{4F0B5451-3638-4625-932D-019EC5EBDD5C}" type="sibTrans" cxnId="{78DB08A0-DB8F-4C5C-BB73-676CB82D088F}">
      <dgm:prSet/>
      <dgm:spPr/>
      <dgm:t>
        <a:bodyPr/>
        <a:lstStyle/>
        <a:p>
          <a:endParaRPr lang="zh-CN" altLang="en-US"/>
        </a:p>
      </dgm:t>
    </dgm:pt>
    <dgm:pt modelId="{592CC5B4-5E3D-4B8F-8D81-EEA2452C4016}" type="parTrans" cxnId="{78DB08A0-DB8F-4C5C-BB73-676CB82D088F}">
      <dgm:prSet/>
      <dgm:spPr/>
      <dgm:t>
        <a:bodyPr/>
        <a:lstStyle/>
        <a:p>
          <a:endParaRPr lang="zh-CN" altLang="en-US"/>
        </a:p>
      </dgm:t>
    </dgm:pt>
    <dgm:pt modelId="{AF8AF78A-80C5-4FCE-BBA9-39E98A77C1C5}" type="pres">
      <dgm:prSet presAssocID="{300FC505-FDD9-43DF-9677-16FE0EA7EED7}" presName="linearFlow" presStyleCnt="0">
        <dgm:presLayoutVars>
          <dgm:dir/>
          <dgm:animLvl val="lvl"/>
          <dgm:resizeHandles val="exact"/>
        </dgm:presLayoutVars>
      </dgm:prSet>
      <dgm:spPr/>
    </dgm:pt>
    <dgm:pt modelId="{36C10593-E743-4573-8DE5-A40A193C652F}" type="pres">
      <dgm:prSet presAssocID="{3C99E34A-C14C-44DE-9D09-28DFF6ED5502}" presName="composite" presStyleCnt="0"/>
      <dgm:spPr/>
    </dgm:pt>
    <dgm:pt modelId="{CD3BB551-8E2A-49B5-92C4-21E60171E411}" type="pres">
      <dgm:prSet presAssocID="{3C99E34A-C14C-44DE-9D09-28DFF6ED5502}" presName="parentText" presStyleLbl="alignNode1" presStyleIdx="0" presStyleCnt="5">
        <dgm:presLayoutVars>
          <dgm:chMax val="1"/>
          <dgm:bulletEnabled val="1"/>
        </dgm:presLayoutVars>
      </dgm:prSet>
      <dgm:spPr/>
    </dgm:pt>
    <dgm:pt modelId="{E5EB9A5D-F77A-4E23-8847-790602BEC243}" type="pres">
      <dgm:prSet presAssocID="{3C99E34A-C14C-44DE-9D09-28DFF6ED5502}" presName="descendantText" presStyleLbl="alignAcc1" presStyleIdx="0" presStyleCnt="5">
        <dgm:presLayoutVars>
          <dgm:bulletEnabled val="1"/>
        </dgm:presLayoutVars>
      </dgm:prSet>
      <dgm:spPr/>
    </dgm:pt>
    <dgm:pt modelId="{C0D06C7B-3290-43BA-8DD4-A967B8B0763B}" type="pres">
      <dgm:prSet presAssocID="{C9526507-7BBF-4B04-A76C-2F0860DEB50D}" presName="sp" presStyleCnt="0"/>
      <dgm:spPr/>
    </dgm:pt>
    <dgm:pt modelId="{555B5531-87AE-460E-8FDE-0F89276BC8F8}" type="pres">
      <dgm:prSet presAssocID="{E62ED51A-0137-4E5C-8523-C6B9B738C465}" presName="composite" presStyleCnt="0"/>
      <dgm:spPr/>
    </dgm:pt>
    <dgm:pt modelId="{117AC971-D8D9-41AE-82D6-D22DB8AA7255}" type="pres">
      <dgm:prSet presAssocID="{E62ED51A-0137-4E5C-8523-C6B9B738C465}" presName="parentText" presStyleLbl="alignNode1" presStyleIdx="1" presStyleCnt="5">
        <dgm:presLayoutVars>
          <dgm:chMax val="1"/>
          <dgm:bulletEnabled val="1"/>
        </dgm:presLayoutVars>
      </dgm:prSet>
      <dgm:spPr/>
    </dgm:pt>
    <dgm:pt modelId="{EAC40C67-6B17-4CC5-B20E-C050602AF0EA}" type="pres">
      <dgm:prSet presAssocID="{E62ED51A-0137-4E5C-8523-C6B9B738C465}" presName="descendantText" presStyleLbl="alignAcc1" presStyleIdx="1" presStyleCnt="5">
        <dgm:presLayoutVars>
          <dgm:bulletEnabled val="1"/>
        </dgm:presLayoutVars>
      </dgm:prSet>
      <dgm:spPr/>
    </dgm:pt>
    <dgm:pt modelId="{0B144CF0-EA53-4B55-8B30-2A53E041DD9B}" type="pres">
      <dgm:prSet presAssocID="{45EE82DE-952E-4969-9695-5FC7DF9DC67B}" presName="sp" presStyleCnt="0"/>
      <dgm:spPr/>
    </dgm:pt>
    <dgm:pt modelId="{842D2C28-9FC0-4E64-9CEF-6B849D4E9CCE}" type="pres">
      <dgm:prSet presAssocID="{BBE9CB98-3140-484F-B7BE-A164644CE446}" presName="composite" presStyleCnt="0"/>
      <dgm:spPr/>
    </dgm:pt>
    <dgm:pt modelId="{F4AD7B7F-B4E0-4F2B-BD47-F15A3F2B0B14}" type="pres">
      <dgm:prSet presAssocID="{BBE9CB98-3140-484F-B7BE-A164644CE446}" presName="parentText" presStyleLbl="alignNode1" presStyleIdx="2" presStyleCnt="5">
        <dgm:presLayoutVars>
          <dgm:chMax val="1"/>
          <dgm:bulletEnabled val="1"/>
        </dgm:presLayoutVars>
      </dgm:prSet>
      <dgm:spPr/>
    </dgm:pt>
    <dgm:pt modelId="{069202DD-3190-48FC-9908-110549955730}" type="pres">
      <dgm:prSet presAssocID="{BBE9CB98-3140-484F-B7BE-A164644CE446}" presName="descendantText" presStyleLbl="alignAcc1" presStyleIdx="2" presStyleCnt="5">
        <dgm:presLayoutVars>
          <dgm:bulletEnabled val="1"/>
        </dgm:presLayoutVars>
      </dgm:prSet>
      <dgm:spPr/>
    </dgm:pt>
    <dgm:pt modelId="{FA3BB785-2FE7-4E63-AD7A-769B3A333E1A}" type="pres">
      <dgm:prSet presAssocID="{E0844BED-075D-47E5-8C3F-484B5A265513}" presName="sp" presStyleCnt="0"/>
      <dgm:spPr/>
    </dgm:pt>
    <dgm:pt modelId="{074EAB57-F900-4694-A4B7-3E6269D825E3}" type="pres">
      <dgm:prSet presAssocID="{70899B63-FCEF-4F58-8985-1FA819E67C76}" presName="composite" presStyleCnt="0"/>
      <dgm:spPr/>
    </dgm:pt>
    <dgm:pt modelId="{6A87AD96-8E8D-4273-A07B-94CD4AF3D918}" type="pres">
      <dgm:prSet presAssocID="{70899B63-FCEF-4F58-8985-1FA819E67C76}" presName="parentText" presStyleLbl="alignNode1" presStyleIdx="3" presStyleCnt="5">
        <dgm:presLayoutVars>
          <dgm:chMax val="1"/>
          <dgm:bulletEnabled val="1"/>
        </dgm:presLayoutVars>
      </dgm:prSet>
      <dgm:spPr/>
    </dgm:pt>
    <dgm:pt modelId="{69338105-6908-429C-8838-4D894A3DDF64}" type="pres">
      <dgm:prSet presAssocID="{70899B63-FCEF-4F58-8985-1FA819E67C76}" presName="descendantText" presStyleLbl="alignAcc1" presStyleIdx="3" presStyleCnt="5">
        <dgm:presLayoutVars>
          <dgm:bulletEnabled val="1"/>
        </dgm:presLayoutVars>
      </dgm:prSet>
      <dgm:spPr/>
    </dgm:pt>
    <dgm:pt modelId="{D3AE575C-CEFD-4789-BF06-0A20C7166853}" type="pres">
      <dgm:prSet presAssocID="{F7D472CD-5DC7-4636-ADE1-505E2E7BD35A}" presName="sp" presStyleCnt="0"/>
      <dgm:spPr/>
    </dgm:pt>
    <dgm:pt modelId="{5A6AFEC0-23DA-4EDE-8DB9-C5B32BE0499C}" type="pres">
      <dgm:prSet presAssocID="{85CAB041-A7D8-4653-AB5E-9056E962D3CA}" presName="composite" presStyleCnt="0"/>
      <dgm:spPr/>
    </dgm:pt>
    <dgm:pt modelId="{899D9027-E4FF-4815-8358-C1E11A72FF0A}" type="pres">
      <dgm:prSet presAssocID="{85CAB041-A7D8-4653-AB5E-9056E962D3CA}" presName="parentText" presStyleLbl="alignNode1" presStyleIdx="4" presStyleCnt="5">
        <dgm:presLayoutVars>
          <dgm:chMax val="1"/>
          <dgm:bulletEnabled val="1"/>
        </dgm:presLayoutVars>
      </dgm:prSet>
      <dgm:spPr/>
    </dgm:pt>
    <dgm:pt modelId="{6D3C4227-9E5E-482A-9912-980DDB8D5128}" type="pres">
      <dgm:prSet presAssocID="{85CAB041-A7D8-4653-AB5E-9056E962D3CA}" presName="descendantText" presStyleLbl="alignAcc1" presStyleIdx="4" presStyleCnt="5">
        <dgm:presLayoutVars>
          <dgm:bulletEnabled val="1"/>
        </dgm:presLayoutVars>
      </dgm:prSet>
      <dgm:spPr/>
    </dgm:pt>
  </dgm:ptLst>
  <dgm:cxnLst>
    <dgm:cxn modelId="{8C894AFA-7895-46FB-810A-71E4FD4D5FDB}" type="presOf" srcId="{70899B63-FCEF-4F58-8985-1FA819E67C76}" destId="{6A87AD96-8E8D-4273-A07B-94CD4AF3D918}" srcOrd="0" destOrd="0" presId="urn:microsoft.com/office/officeart/2005/8/layout/chevron2"/>
    <dgm:cxn modelId="{E055D144-8522-4A44-AD84-61E49034A0AD}" type="presOf" srcId="{DB2274A5-BE2E-4BC1-A966-D66F48C41374}" destId="{EAC40C67-6B17-4CC5-B20E-C050602AF0EA}" srcOrd="0" destOrd="0" presId="urn:microsoft.com/office/officeart/2005/8/layout/chevron2"/>
    <dgm:cxn modelId="{26E6D3F3-57DE-4158-826E-1D0242F42963}" type="presOf" srcId="{416162C9-8093-4BEF-925B-026A7D525DE3}" destId="{E5EB9A5D-F77A-4E23-8847-790602BEC243}" srcOrd="0" destOrd="0" presId="urn:microsoft.com/office/officeart/2005/8/layout/chevron2"/>
    <dgm:cxn modelId="{B934C379-BFA9-4761-87EF-6EA01A8BC7E8}" srcId="{BBE9CB98-3140-484F-B7BE-A164644CE446}" destId="{4CA29BC0-6C6E-4BB6-94B9-A571AF9DE393}" srcOrd="0" destOrd="0" parTransId="{2FC8AE0C-32D7-431D-B361-D30CE4919980}" sibTransId="{B7727B10-F415-4A11-86FA-24C73F466000}"/>
    <dgm:cxn modelId="{AC08AABB-C3F7-4CA6-855A-1F18605CB621}" srcId="{300FC505-FDD9-43DF-9677-16FE0EA7EED7}" destId="{70899B63-FCEF-4F58-8985-1FA819E67C76}" srcOrd="3" destOrd="0" parTransId="{F9CB4AD3-C6B0-4525-9B27-EA9B7C059933}" sibTransId="{F7D472CD-5DC7-4636-ADE1-505E2E7BD35A}"/>
    <dgm:cxn modelId="{8E25F570-BEB5-403B-8A34-4006A9B6D45C}" srcId="{300FC505-FDD9-43DF-9677-16FE0EA7EED7}" destId="{BBE9CB98-3140-484F-B7BE-A164644CE446}" srcOrd="2" destOrd="0" parTransId="{2C7B2A45-A75D-453A-B72F-5ED11D09848A}" sibTransId="{E0844BED-075D-47E5-8C3F-484B5A265513}"/>
    <dgm:cxn modelId="{37F7FCE1-6F62-4AB1-9084-B0982E706A84}" srcId="{70899B63-FCEF-4F58-8985-1FA819E67C76}" destId="{EDB6731F-F5C1-420C-AF62-1B780422542C}" srcOrd="0" destOrd="0" parTransId="{291ADE38-268C-40AE-A3AD-14B656211EC2}" sibTransId="{6EB179EB-3355-4784-8893-6115268D30A3}"/>
    <dgm:cxn modelId="{A4D37E00-8AC8-4187-8090-A095A6D029F5}" srcId="{300FC505-FDD9-43DF-9677-16FE0EA7EED7}" destId="{3C99E34A-C14C-44DE-9D09-28DFF6ED5502}" srcOrd="0" destOrd="0" parTransId="{47671E80-A426-48F7-89C9-8C14E6F317FC}" sibTransId="{C9526507-7BBF-4B04-A76C-2F0860DEB50D}"/>
    <dgm:cxn modelId="{B1DC6034-E631-4B56-A266-91DB35AC7158}" srcId="{85CAB041-A7D8-4653-AB5E-9056E962D3CA}" destId="{30095892-5385-4F09-8A5C-8173D32E6038}" srcOrd="0" destOrd="0" parTransId="{5F7301CE-E4E9-4D68-B04A-D543771EF00A}" sibTransId="{62F0C3F5-FC60-416D-902C-BE1234F22A37}"/>
    <dgm:cxn modelId="{E98C6088-3DB4-44B4-A976-38EAC61DBAEC}" srcId="{300FC505-FDD9-43DF-9677-16FE0EA7EED7}" destId="{85CAB041-A7D8-4653-AB5E-9056E962D3CA}" srcOrd="4" destOrd="0" parTransId="{03FF55B3-74CD-44BE-9A44-EC51C0A85D56}" sibTransId="{528A9835-85F1-46EE-9C08-0475D2F8B9F3}"/>
    <dgm:cxn modelId="{78DB08A0-DB8F-4C5C-BB73-676CB82D088F}" srcId="{3C99E34A-C14C-44DE-9D09-28DFF6ED5502}" destId="{416162C9-8093-4BEF-925B-026A7D525DE3}" srcOrd="0" destOrd="0" parTransId="{592CC5B4-5E3D-4B8F-8D81-EEA2452C4016}" sibTransId="{4F0B5451-3638-4625-932D-019EC5EBDD5C}"/>
    <dgm:cxn modelId="{1AC322A1-EB8D-4B44-9556-305079A374A4}" type="presOf" srcId="{300FC505-FDD9-43DF-9677-16FE0EA7EED7}" destId="{AF8AF78A-80C5-4FCE-BBA9-39E98A77C1C5}" srcOrd="0" destOrd="0" presId="urn:microsoft.com/office/officeart/2005/8/layout/chevron2"/>
    <dgm:cxn modelId="{3371F7D9-6EAE-4B6A-A8C7-E13235AAE08C}" type="presOf" srcId="{85CAB041-A7D8-4653-AB5E-9056E962D3CA}" destId="{899D9027-E4FF-4815-8358-C1E11A72FF0A}" srcOrd="0" destOrd="0" presId="urn:microsoft.com/office/officeart/2005/8/layout/chevron2"/>
    <dgm:cxn modelId="{45EF0B1E-7A05-42C9-B0A8-90565640A2F3}" type="presOf" srcId="{30095892-5385-4F09-8A5C-8173D32E6038}" destId="{6D3C4227-9E5E-482A-9912-980DDB8D5128}" srcOrd="0" destOrd="0" presId="urn:microsoft.com/office/officeart/2005/8/layout/chevron2"/>
    <dgm:cxn modelId="{17F279AF-2DB9-4E8C-8EFF-772024AA4799}" type="presOf" srcId="{E62ED51A-0137-4E5C-8523-C6B9B738C465}" destId="{117AC971-D8D9-41AE-82D6-D22DB8AA7255}" srcOrd="0" destOrd="0" presId="urn:microsoft.com/office/officeart/2005/8/layout/chevron2"/>
    <dgm:cxn modelId="{E2F410A6-0E95-413A-BD7F-7637FE57901E}" type="presOf" srcId="{EDB6731F-F5C1-420C-AF62-1B780422542C}" destId="{69338105-6908-429C-8838-4D894A3DDF64}" srcOrd="0" destOrd="0" presId="urn:microsoft.com/office/officeart/2005/8/layout/chevron2"/>
    <dgm:cxn modelId="{0E794D4E-1C48-4FE9-835B-35F8A165CAB0}" type="presOf" srcId="{4CA29BC0-6C6E-4BB6-94B9-A571AF9DE393}" destId="{069202DD-3190-48FC-9908-110549955730}" srcOrd="0" destOrd="0" presId="urn:microsoft.com/office/officeart/2005/8/layout/chevron2"/>
    <dgm:cxn modelId="{EE36473F-60BA-4AC7-A4B5-AEE99F37B189}" type="presOf" srcId="{3C99E34A-C14C-44DE-9D09-28DFF6ED5502}" destId="{CD3BB551-8E2A-49B5-92C4-21E60171E411}" srcOrd="0" destOrd="0" presId="urn:microsoft.com/office/officeart/2005/8/layout/chevron2"/>
    <dgm:cxn modelId="{F3996213-76E1-47B0-BA7F-D41C18BE6E11}" type="presOf" srcId="{BBE9CB98-3140-484F-B7BE-A164644CE446}" destId="{F4AD7B7F-B4E0-4F2B-BD47-F15A3F2B0B14}" srcOrd="0" destOrd="0" presId="urn:microsoft.com/office/officeart/2005/8/layout/chevron2"/>
    <dgm:cxn modelId="{6635FB9E-4F2F-49F9-8EB3-6B9F712A6EFE}" srcId="{300FC505-FDD9-43DF-9677-16FE0EA7EED7}" destId="{E62ED51A-0137-4E5C-8523-C6B9B738C465}" srcOrd="1" destOrd="0" parTransId="{A9D41824-9C0D-425F-A6C7-2E3553A803C8}" sibTransId="{45EE82DE-952E-4969-9695-5FC7DF9DC67B}"/>
    <dgm:cxn modelId="{5579AA94-9B93-4FB3-A16F-16A4F48D61FE}" srcId="{E62ED51A-0137-4E5C-8523-C6B9B738C465}" destId="{DB2274A5-BE2E-4BC1-A966-D66F48C41374}" srcOrd="0" destOrd="0" parTransId="{DCFD81D7-E605-4C8C-8131-F08D7E327540}" sibTransId="{A0B11724-933B-435B-8AD3-06A8933840B6}"/>
    <dgm:cxn modelId="{92126FF2-112D-449E-B579-B253F118B188}" type="presParOf" srcId="{AF8AF78A-80C5-4FCE-BBA9-39E98A77C1C5}" destId="{36C10593-E743-4573-8DE5-A40A193C652F}" srcOrd="0" destOrd="0" presId="urn:microsoft.com/office/officeart/2005/8/layout/chevron2"/>
    <dgm:cxn modelId="{21B14886-3A27-4B63-9A41-048489346762}" type="presParOf" srcId="{36C10593-E743-4573-8DE5-A40A193C652F}" destId="{CD3BB551-8E2A-49B5-92C4-21E60171E411}" srcOrd="0" destOrd="0" presId="urn:microsoft.com/office/officeart/2005/8/layout/chevron2"/>
    <dgm:cxn modelId="{321622D3-5435-4511-958D-2508DBBD5E61}" type="presParOf" srcId="{36C10593-E743-4573-8DE5-A40A193C652F}" destId="{E5EB9A5D-F77A-4E23-8847-790602BEC243}" srcOrd="1" destOrd="0" presId="urn:microsoft.com/office/officeart/2005/8/layout/chevron2"/>
    <dgm:cxn modelId="{C717915C-C0CB-45B5-93DB-679D8FED9F07}" type="presParOf" srcId="{AF8AF78A-80C5-4FCE-BBA9-39E98A77C1C5}" destId="{C0D06C7B-3290-43BA-8DD4-A967B8B0763B}" srcOrd="1" destOrd="0" presId="urn:microsoft.com/office/officeart/2005/8/layout/chevron2"/>
    <dgm:cxn modelId="{8BC6B30B-A19B-402B-B1FC-384EAC95E0B2}" type="presParOf" srcId="{AF8AF78A-80C5-4FCE-BBA9-39E98A77C1C5}" destId="{555B5531-87AE-460E-8FDE-0F89276BC8F8}" srcOrd="2" destOrd="0" presId="urn:microsoft.com/office/officeart/2005/8/layout/chevron2"/>
    <dgm:cxn modelId="{4628A992-826B-4006-9078-EA51C971E872}" type="presParOf" srcId="{555B5531-87AE-460E-8FDE-0F89276BC8F8}" destId="{117AC971-D8D9-41AE-82D6-D22DB8AA7255}" srcOrd="0" destOrd="0" presId="urn:microsoft.com/office/officeart/2005/8/layout/chevron2"/>
    <dgm:cxn modelId="{D462741C-124F-4A1B-84C5-293120A7ECC4}" type="presParOf" srcId="{555B5531-87AE-460E-8FDE-0F89276BC8F8}" destId="{EAC40C67-6B17-4CC5-B20E-C050602AF0EA}" srcOrd="1" destOrd="0" presId="urn:microsoft.com/office/officeart/2005/8/layout/chevron2"/>
    <dgm:cxn modelId="{96696593-6AED-4BD9-B606-6DDA842F77D2}" type="presParOf" srcId="{AF8AF78A-80C5-4FCE-BBA9-39E98A77C1C5}" destId="{0B144CF0-EA53-4B55-8B30-2A53E041DD9B}" srcOrd="3" destOrd="0" presId="urn:microsoft.com/office/officeart/2005/8/layout/chevron2"/>
    <dgm:cxn modelId="{00AE7ABB-0F34-4BF3-9DFA-A2FCA477B573}" type="presParOf" srcId="{AF8AF78A-80C5-4FCE-BBA9-39E98A77C1C5}" destId="{842D2C28-9FC0-4E64-9CEF-6B849D4E9CCE}" srcOrd="4" destOrd="0" presId="urn:microsoft.com/office/officeart/2005/8/layout/chevron2"/>
    <dgm:cxn modelId="{F76D6B79-F86A-4F70-BC6F-19775FA674D5}" type="presParOf" srcId="{842D2C28-9FC0-4E64-9CEF-6B849D4E9CCE}" destId="{F4AD7B7F-B4E0-4F2B-BD47-F15A3F2B0B14}" srcOrd="0" destOrd="0" presId="urn:microsoft.com/office/officeart/2005/8/layout/chevron2"/>
    <dgm:cxn modelId="{33FB509C-1ADC-4CA4-A303-E7A534738675}" type="presParOf" srcId="{842D2C28-9FC0-4E64-9CEF-6B849D4E9CCE}" destId="{069202DD-3190-48FC-9908-110549955730}" srcOrd="1" destOrd="0" presId="urn:microsoft.com/office/officeart/2005/8/layout/chevron2"/>
    <dgm:cxn modelId="{5D93304F-9B93-4FAC-911E-D1966F1FC2E8}" type="presParOf" srcId="{AF8AF78A-80C5-4FCE-BBA9-39E98A77C1C5}" destId="{FA3BB785-2FE7-4E63-AD7A-769B3A333E1A}" srcOrd="5" destOrd="0" presId="urn:microsoft.com/office/officeart/2005/8/layout/chevron2"/>
    <dgm:cxn modelId="{FADFBF48-60EA-4BA6-8D31-36C633D63B76}" type="presParOf" srcId="{AF8AF78A-80C5-4FCE-BBA9-39E98A77C1C5}" destId="{074EAB57-F900-4694-A4B7-3E6269D825E3}" srcOrd="6" destOrd="0" presId="urn:microsoft.com/office/officeart/2005/8/layout/chevron2"/>
    <dgm:cxn modelId="{D2B9493C-59D2-47AD-9AA1-0352E36A7654}" type="presParOf" srcId="{074EAB57-F900-4694-A4B7-3E6269D825E3}" destId="{6A87AD96-8E8D-4273-A07B-94CD4AF3D918}" srcOrd="0" destOrd="0" presId="urn:microsoft.com/office/officeart/2005/8/layout/chevron2"/>
    <dgm:cxn modelId="{216B1A11-0A4C-463E-9FF2-03D041FDAC7C}" type="presParOf" srcId="{074EAB57-F900-4694-A4B7-3E6269D825E3}" destId="{69338105-6908-429C-8838-4D894A3DDF64}" srcOrd="1" destOrd="0" presId="urn:microsoft.com/office/officeart/2005/8/layout/chevron2"/>
    <dgm:cxn modelId="{BFDC3826-6C68-40E0-ACB0-361918A57D62}" type="presParOf" srcId="{AF8AF78A-80C5-4FCE-BBA9-39E98A77C1C5}" destId="{D3AE575C-CEFD-4789-BF06-0A20C7166853}" srcOrd="7" destOrd="0" presId="urn:microsoft.com/office/officeart/2005/8/layout/chevron2"/>
    <dgm:cxn modelId="{C64DF662-1AD7-4415-A6B0-7C1A69CE1AF1}" type="presParOf" srcId="{AF8AF78A-80C5-4FCE-BBA9-39E98A77C1C5}" destId="{5A6AFEC0-23DA-4EDE-8DB9-C5B32BE0499C}" srcOrd="8" destOrd="0" presId="urn:microsoft.com/office/officeart/2005/8/layout/chevron2"/>
    <dgm:cxn modelId="{66282DCC-28E1-4002-876B-FF14FFBD34F4}" type="presParOf" srcId="{5A6AFEC0-23DA-4EDE-8DB9-C5B32BE0499C}" destId="{899D9027-E4FF-4815-8358-C1E11A72FF0A}" srcOrd="0" destOrd="0" presId="urn:microsoft.com/office/officeart/2005/8/layout/chevron2"/>
    <dgm:cxn modelId="{7F0B4C51-7C75-49A9-AC21-93DDE86274A5}" type="presParOf" srcId="{5A6AFEC0-23DA-4EDE-8DB9-C5B32BE0499C}" destId="{6D3C4227-9E5E-482A-9912-980DDB8D5128}"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D7E032-A3D8-4988-99A4-1B3437F4778F}"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zh-CN" altLang="en-US"/>
        </a:p>
      </dgm:t>
    </dgm:pt>
    <dgm:pt modelId="{C1D7A4BA-DDC7-45D7-B5F5-18756DBC18CC}">
      <dgm:prSet phldrT="[文本]"/>
      <dgm:spPr/>
      <dgm:t>
        <a:bodyPr/>
        <a:lstStyle/>
        <a:p>
          <a:r>
            <a:rPr lang="zh-CN" altLang="en-US">
              <a:latin typeface="仿宋" panose="02010609060101010101" pitchFamily="49" charset="-122"/>
              <a:ea typeface="仿宋" panose="02010609060101010101" pitchFamily="49" charset="-122"/>
            </a:rPr>
            <a:t>（</a:t>
          </a:r>
          <a:r>
            <a:rPr lang="en-US" altLang="zh-CN">
              <a:latin typeface="仿宋" panose="02010609060101010101" pitchFamily="49" charset="-122"/>
              <a:ea typeface="仿宋" panose="02010609060101010101" pitchFamily="49" charset="-122"/>
            </a:rPr>
            <a:t>1</a:t>
          </a:r>
          <a:r>
            <a:rPr lang="zh-CN" altLang="en-US">
              <a:latin typeface="仿宋" panose="02010609060101010101" pitchFamily="49" charset="-122"/>
              <a:ea typeface="仿宋" panose="02010609060101010101" pitchFamily="49" charset="-122"/>
            </a:rPr>
            <a:t>）</a:t>
          </a:r>
        </a:p>
      </dgm:t>
    </dgm:pt>
    <dgm:pt modelId="{CC9017D1-3460-4528-8DC4-993EAB6FEDE3}" type="parTrans" cxnId="{31E9D231-D92E-4E9C-ACBD-CCF34C760B10}">
      <dgm:prSet/>
      <dgm:spPr/>
      <dgm:t>
        <a:bodyPr/>
        <a:lstStyle/>
        <a:p>
          <a:endParaRPr lang="zh-CN" altLang="en-US">
            <a:latin typeface="仿宋" panose="02010609060101010101" pitchFamily="49" charset="-122"/>
            <a:ea typeface="仿宋" panose="02010609060101010101" pitchFamily="49" charset="-122"/>
          </a:endParaRPr>
        </a:p>
      </dgm:t>
    </dgm:pt>
    <dgm:pt modelId="{F9B4F077-0756-434A-835E-488FCC01EDE7}" type="sibTrans" cxnId="{31E9D231-D92E-4E9C-ACBD-CCF34C760B10}">
      <dgm:prSet/>
      <dgm:spPr/>
      <dgm:t>
        <a:bodyPr/>
        <a:lstStyle/>
        <a:p>
          <a:endParaRPr lang="zh-CN" altLang="en-US">
            <a:latin typeface="仿宋" panose="02010609060101010101" pitchFamily="49" charset="-122"/>
            <a:ea typeface="仿宋" panose="02010609060101010101" pitchFamily="49" charset="-122"/>
          </a:endParaRPr>
        </a:p>
      </dgm:t>
    </dgm:pt>
    <dgm:pt modelId="{598E8995-CDF3-48F8-B281-5ABB3CF7672C}">
      <dgm:prSet phldrT="[文本]" custT="1"/>
      <dgm:spPr/>
      <dgm:t>
        <a:bodyPr/>
        <a:lstStyle/>
        <a:p>
          <a:r>
            <a:rPr lang="zh-CN" altLang="en-US" sz="1000">
              <a:latin typeface="仿宋" panose="02010609060101010101" pitchFamily="49" charset="-122"/>
              <a:ea typeface="仿宋" panose="02010609060101010101" pitchFamily="49" charset="-122"/>
            </a:rPr>
            <a:t>直接登录教育部推免服务系统</a:t>
          </a:r>
          <a:r>
            <a:rPr lang="en-US" sz="1000" b="1">
              <a:latin typeface="仿宋" panose="02010609060101010101" pitchFamily="49" charset="-122"/>
              <a:ea typeface="仿宋" panose="02010609060101010101" pitchFamily="49" charset="-122"/>
            </a:rPr>
            <a:t>http://yz.chsi.com.cn/tm</a:t>
          </a:r>
          <a:r>
            <a:rPr lang="zh-CN" altLang="en-US" sz="1000" b="1">
              <a:latin typeface="仿宋" panose="02010609060101010101" pitchFamily="49" charset="-122"/>
              <a:ea typeface="仿宋" panose="02010609060101010101" pitchFamily="49" charset="-122"/>
            </a:rPr>
            <a:t>，</a:t>
          </a:r>
          <a:r>
            <a:rPr lang="zh-CN" altLang="en-US" sz="1000" b="0">
              <a:latin typeface="仿宋" panose="02010609060101010101" pitchFamily="49" charset="-122"/>
              <a:ea typeface="仿宋" panose="02010609060101010101" pitchFamily="49" charset="-122"/>
            </a:rPr>
            <a:t>选择</a:t>
          </a:r>
          <a:r>
            <a:rPr lang="zh-CN" altLang="en-US" sz="1000" b="1">
              <a:latin typeface="仿宋" panose="02010609060101010101" pitchFamily="49" charset="-122"/>
              <a:ea typeface="仿宋" panose="02010609060101010101" pitchFamily="49" charset="-122"/>
            </a:rPr>
            <a:t>天津大学海洋学院</a:t>
          </a:r>
          <a:r>
            <a:rPr lang="en-US" altLang="zh-CN" sz="1000" b="1">
              <a:latin typeface="仿宋" panose="02010609060101010101" pitchFamily="49" charset="-122"/>
              <a:ea typeface="仿宋" panose="02010609060101010101" pitchFamily="49" charset="-122"/>
            </a:rPr>
            <a:t>-</a:t>
          </a:r>
          <a:r>
            <a:rPr lang="zh-CN" altLang="en-US" sz="1000" b="1">
              <a:latin typeface="仿宋" panose="02010609060101010101" pitchFamily="49" charset="-122"/>
              <a:ea typeface="仿宋" panose="02010609060101010101" pitchFamily="49" charset="-122"/>
            </a:rPr>
            <a:t>海洋环境科学与技术专业</a:t>
          </a:r>
          <a:r>
            <a:rPr lang="zh-CN" altLang="en-US" sz="1000" b="0">
              <a:latin typeface="仿宋" panose="02010609060101010101" pitchFamily="49" charset="-122"/>
              <a:ea typeface="仿宋" panose="02010609060101010101" pitchFamily="49" charset="-122"/>
            </a:rPr>
            <a:t>进行申报。</a:t>
          </a:r>
        </a:p>
      </dgm:t>
    </dgm:pt>
    <dgm:pt modelId="{C15B8B29-BD0B-46C2-B655-1CD5759E17D6}" type="parTrans" cxnId="{9C0FE203-C0A3-4EA9-B886-D678668A6DB5}">
      <dgm:prSet/>
      <dgm:spPr/>
      <dgm:t>
        <a:bodyPr/>
        <a:lstStyle/>
        <a:p>
          <a:endParaRPr lang="zh-CN" altLang="en-US">
            <a:latin typeface="仿宋" panose="02010609060101010101" pitchFamily="49" charset="-122"/>
            <a:ea typeface="仿宋" panose="02010609060101010101" pitchFamily="49" charset="-122"/>
          </a:endParaRPr>
        </a:p>
      </dgm:t>
    </dgm:pt>
    <dgm:pt modelId="{6640AD23-9CFD-41AB-9498-170EC7680800}" type="sibTrans" cxnId="{9C0FE203-C0A3-4EA9-B886-D678668A6DB5}">
      <dgm:prSet/>
      <dgm:spPr/>
      <dgm:t>
        <a:bodyPr/>
        <a:lstStyle/>
        <a:p>
          <a:endParaRPr lang="zh-CN" altLang="en-US">
            <a:latin typeface="仿宋" panose="02010609060101010101" pitchFamily="49" charset="-122"/>
            <a:ea typeface="仿宋" panose="02010609060101010101" pitchFamily="49" charset="-122"/>
          </a:endParaRPr>
        </a:p>
      </dgm:t>
    </dgm:pt>
    <dgm:pt modelId="{07D7393F-4B68-449C-8121-91DCF8A8862A}">
      <dgm:prSet phldrT="[文本]"/>
      <dgm:spPr/>
      <dgm:t>
        <a:bodyPr/>
        <a:lstStyle/>
        <a:p>
          <a:r>
            <a:rPr lang="zh-CN" altLang="en-US">
              <a:latin typeface="仿宋" panose="02010609060101010101" pitchFamily="49" charset="-122"/>
              <a:ea typeface="仿宋" panose="02010609060101010101" pitchFamily="49" charset="-122"/>
            </a:rPr>
            <a:t>（</a:t>
          </a:r>
          <a:r>
            <a:rPr lang="en-US" altLang="zh-CN">
              <a:latin typeface="仿宋" panose="02010609060101010101" pitchFamily="49" charset="-122"/>
              <a:ea typeface="仿宋" panose="02010609060101010101" pitchFamily="49" charset="-122"/>
            </a:rPr>
            <a:t>2</a:t>
          </a:r>
          <a:r>
            <a:rPr lang="zh-CN" altLang="en-US">
              <a:latin typeface="仿宋" panose="02010609060101010101" pitchFamily="49" charset="-122"/>
              <a:ea typeface="仿宋" panose="02010609060101010101" pitchFamily="49" charset="-122"/>
            </a:rPr>
            <a:t>）</a:t>
          </a:r>
        </a:p>
      </dgm:t>
    </dgm:pt>
    <dgm:pt modelId="{E78BA98E-FEDB-4966-97FA-89709515AF7C}" type="parTrans" cxnId="{F1E6B1D5-71BA-4E93-A5FB-77B7E64038A0}">
      <dgm:prSet/>
      <dgm:spPr/>
      <dgm:t>
        <a:bodyPr/>
        <a:lstStyle/>
        <a:p>
          <a:endParaRPr lang="zh-CN" altLang="en-US">
            <a:latin typeface="仿宋" panose="02010609060101010101" pitchFamily="49" charset="-122"/>
            <a:ea typeface="仿宋" panose="02010609060101010101" pitchFamily="49" charset="-122"/>
          </a:endParaRPr>
        </a:p>
      </dgm:t>
    </dgm:pt>
    <dgm:pt modelId="{06C15243-616C-468A-B97A-BE2D681EC5F8}" type="sibTrans" cxnId="{F1E6B1D5-71BA-4E93-A5FB-77B7E64038A0}">
      <dgm:prSet/>
      <dgm:spPr/>
      <dgm:t>
        <a:bodyPr/>
        <a:lstStyle/>
        <a:p>
          <a:endParaRPr lang="zh-CN" altLang="en-US">
            <a:latin typeface="仿宋" panose="02010609060101010101" pitchFamily="49" charset="-122"/>
            <a:ea typeface="仿宋" panose="02010609060101010101" pitchFamily="49" charset="-122"/>
          </a:endParaRPr>
        </a:p>
      </dgm:t>
    </dgm:pt>
    <dgm:pt modelId="{3FFF3808-B668-49BD-9FEC-EC81AF81499C}">
      <dgm:prSet phldrT="[文本]" custT="1"/>
      <dgm:spPr/>
      <dgm:t>
        <a:bodyPr/>
        <a:lstStyle/>
        <a:p>
          <a:r>
            <a:rPr lang="zh-CN" altLang="en-US" sz="1000">
              <a:latin typeface="仿宋" panose="02010609060101010101" pitchFamily="49" charset="-122"/>
              <a:ea typeface="仿宋" panose="02010609060101010101" pitchFamily="49" charset="-122"/>
            </a:rPr>
            <a:t>学院审核申请人信息，并通过教育部推免服务系统向通过审核的申请人发布复试通知。申请人依照海洋学院发出的复试时间、地点，持相关材料参加我学院组织的复试。</a:t>
          </a:r>
        </a:p>
      </dgm:t>
    </dgm:pt>
    <dgm:pt modelId="{29206682-06F2-44BD-A511-5B5FA5411109}" type="parTrans" cxnId="{D00F48AE-BA21-4CF1-8080-32EDE2CEF5A4}">
      <dgm:prSet/>
      <dgm:spPr/>
      <dgm:t>
        <a:bodyPr/>
        <a:lstStyle/>
        <a:p>
          <a:endParaRPr lang="zh-CN" altLang="en-US">
            <a:latin typeface="仿宋" panose="02010609060101010101" pitchFamily="49" charset="-122"/>
            <a:ea typeface="仿宋" panose="02010609060101010101" pitchFamily="49" charset="-122"/>
          </a:endParaRPr>
        </a:p>
      </dgm:t>
    </dgm:pt>
    <dgm:pt modelId="{DD9BD1EE-ECFA-45F3-B635-5AF8771E4006}" type="sibTrans" cxnId="{D00F48AE-BA21-4CF1-8080-32EDE2CEF5A4}">
      <dgm:prSet/>
      <dgm:spPr/>
      <dgm:t>
        <a:bodyPr/>
        <a:lstStyle/>
        <a:p>
          <a:endParaRPr lang="zh-CN" altLang="en-US">
            <a:latin typeface="仿宋" panose="02010609060101010101" pitchFamily="49" charset="-122"/>
            <a:ea typeface="仿宋" panose="02010609060101010101" pitchFamily="49" charset="-122"/>
          </a:endParaRPr>
        </a:p>
      </dgm:t>
    </dgm:pt>
    <dgm:pt modelId="{88B141F8-147B-4E7E-B094-F8D63847799A}">
      <dgm:prSet phldrT="[文本]"/>
      <dgm:spPr/>
      <dgm:t>
        <a:bodyPr/>
        <a:lstStyle/>
        <a:p>
          <a:r>
            <a:rPr lang="zh-CN" altLang="en-US">
              <a:latin typeface="仿宋" panose="02010609060101010101" pitchFamily="49" charset="-122"/>
              <a:ea typeface="仿宋" panose="02010609060101010101" pitchFamily="49" charset="-122"/>
            </a:rPr>
            <a:t>（</a:t>
          </a:r>
          <a:r>
            <a:rPr lang="en-US" altLang="zh-CN">
              <a:latin typeface="仿宋" panose="02010609060101010101" pitchFamily="49" charset="-122"/>
              <a:ea typeface="仿宋" panose="02010609060101010101" pitchFamily="49" charset="-122"/>
            </a:rPr>
            <a:t>3</a:t>
          </a:r>
          <a:r>
            <a:rPr lang="zh-CN" altLang="en-US">
              <a:latin typeface="仿宋" panose="02010609060101010101" pitchFamily="49" charset="-122"/>
              <a:ea typeface="仿宋" panose="02010609060101010101" pitchFamily="49" charset="-122"/>
            </a:rPr>
            <a:t>）</a:t>
          </a:r>
        </a:p>
      </dgm:t>
    </dgm:pt>
    <dgm:pt modelId="{B1237B9F-13BB-411B-A1AE-21EC3CF3083B}" type="parTrans" cxnId="{8EBD203E-1DED-4766-9FC6-AC8A59E6E64A}">
      <dgm:prSet/>
      <dgm:spPr/>
      <dgm:t>
        <a:bodyPr/>
        <a:lstStyle/>
        <a:p>
          <a:endParaRPr lang="zh-CN" altLang="en-US">
            <a:latin typeface="仿宋" panose="02010609060101010101" pitchFamily="49" charset="-122"/>
            <a:ea typeface="仿宋" panose="02010609060101010101" pitchFamily="49" charset="-122"/>
          </a:endParaRPr>
        </a:p>
      </dgm:t>
    </dgm:pt>
    <dgm:pt modelId="{F860FB46-D823-4E75-9AB7-B83DE4F7291B}" type="sibTrans" cxnId="{8EBD203E-1DED-4766-9FC6-AC8A59E6E64A}">
      <dgm:prSet/>
      <dgm:spPr/>
      <dgm:t>
        <a:bodyPr/>
        <a:lstStyle/>
        <a:p>
          <a:endParaRPr lang="zh-CN" altLang="en-US">
            <a:latin typeface="仿宋" panose="02010609060101010101" pitchFamily="49" charset="-122"/>
            <a:ea typeface="仿宋" panose="02010609060101010101" pitchFamily="49" charset="-122"/>
          </a:endParaRPr>
        </a:p>
      </dgm:t>
    </dgm:pt>
    <dgm:pt modelId="{CE982127-D71F-46FD-9460-BB375077A34A}">
      <dgm:prSet phldrT="[文本]" custT="1"/>
      <dgm:spPr/>
      <dgm:t>
        <a:bodyPr/>
        <a:lstStyle/>
        <a:p>
          <a:r>
            <a:rPr lang="zh-CN" altLang="en-US" sz="1000">
              <a:latin typeface="仿宋" panose="02010609060101010101" pitchFamily="49" charset="-122"/>
              <a:ea typeface="仿宋" panose="02010609060101010101" pitchFamily="49" charset="-122"/>
            </a:rPr>
            <a:t>通过复试被我学院接受的申请人，由学校通过教育部推免服务系统发放待录取通知，申请人在收到待录取通知后，须在</a:t>
          </a:r>
          <a:r>
            <a:rPr lang="en-US" altLang="zh-CN" sz="1000">
              <a:latin typeface="仿宋" panose="02010609060101010101" pitchFamily="49" charset="-122"/>
              <a:ea typeface="仿宋" panose="02010609060101010101" pitchFamily="49" charset="-122"/>
            </a:rPr>
            <a:t>24</a:t>
          </a:r>
          <a:r>
            <a:rPr lang="zh-CN" altLang="en-US" sz="1000">
              <a:latin typeface="仿宋" panose="02010609060101010101" pitchFamily="49" charset="-122"/>
              <a:ea typeface="仿宋" panose="02010609060101010101" pitchFamily="49" charset="-122"/>
            </a:rPr>
            <a:t>小时内通过教育部推免服务系统确认录取，否则视为放弃。</a:t>
          </a:r>
        </a:p>
      </dgm:t>
    </dgm:pt>
    <dgm:pt modelId="{67AB7767-C8E2-4473-A317-255CB6460ED7}" type="parTrans" cxnId="{AD7D7E41-DE17-47C0-A9C4-E2FBF0D3D9D4}">
      <dgm:prSet/>
      <dgm:spPr/>
      <dgm:t>
        <a:bodyPr/>
        <a:lstStyle/>
        <a:p>
          <a:endParaRPr lang="zh-CN" altLang="en-US">
            <a:latin typeface="仿宋" panose="02010609060101010101" pitchFamily="49" charset="-122"/>
            <a:ea typeface="仿宋" panose="02010609060101010101" pitchFamily="49" charset="-122"/>
          </a:endParaRPr>
        </a:p>
      </dgm:t>
    </dgm:pt>
    <dgm:pt modelId="{AC4AF8B1-16AC-460F-9D64-7C84955EEC29}" type="sibTrans" cxnId="{AD7D7E41-DE17-47C0-A9C4-E2FBF0D3D9D4}">
      <dgm:prSet/>
      <dgm:spPr/>
      <dgm:t>
        <a:bodyPr/>
        <a:lstStyle/>
        <a:p>
          <a:endParaRPr lang="zh-CN" altLang="en-US">
            <a:latin typeface="仿宋" panose="02010609060101010101" pitchFamily="49" charset="-122"/>
            <a:ea typeface="仿宋" panose="02010609060101010101" pitchFamily="49" charset="-122"/>
          </a:endParaRPr>
        </a:p>
      </dgm:t>
    </dgm:pt>
    <dgm:pt modelId="{5385080D-E244-4C24-98F1-940CA25D76EF}" type="pres">
      <dgm:prSet presAssocID="{99D7E032-A3D8-4988-99A4-1B3437F4778F}" presName="linearFlow" presStyleCnt="0">
        <dgm:presLayoutVars>
          <dgm:dir/>
          <dgm:animLvl val="lvl"/>
          <dgm:resizeHandles val="exact"/>
        </dgm:presLayoutVars>
      </dgm:prSet>
      <dgm:spPr/>
    </dgm:pt>
    <dgm:pt modelId="{270103E3-ECCF-47F5-B508-D8F1525F9FBE}" type="pres">
      <dgm:prSet presAssocID="{C1D7A4BA-DDC7-45D7-B5F5-18756DBC18CC}" presName="composite" presStyleCnt="0"/>
      <dgm:spPr/>
    </dgm:pt>
    <dgm:pt modelId="{F71DA2B3-BB62-40D4-A6E5-227935D83100}" type="pres">
      <dgm:prSet presAssocID="{C1D7A4BA-DDC7-45D7-B5F5-18756DBC18CC}" presName="parentText" presStyleLbl="alignNode1" presStyleIdx="0" presStyleCnt="3">
        <dgm:presLayoutVars>
          <dgm:chMax val="1"/>
          <dgm:bulletEnabled val="1"/>
        </dgm:presLayoutVars>
      </dgm:prSet>
      <dgm:spPr/>
    </dgm:pt>
    <dgm:pt modelId="{6191E0BA-1461-4CE1-9245-7A8C7125C178}" type="pres">
      <dgm:prSet presAssocID="{C1D7A4BA-DDC7-45D7-B5F5-18756DBC18CC}" presName="descendantText" presStyleLbl="alignAcc1" presStyleIdx="0" presStyleCnt="3">
        <dgm:presLayoutVars>
          <dgm:bulletEnabled val="1"/>
        </dgm:presLayoutVars>
      </dgm:prSet>
      <dgm:spPr/>
    </dgm:pt>
    <dgm:pt modelId="{D805C1FF-EE88-4220-8F2B-A3F7AA033B6E}" type="pres">
      <dgm:prSet presAssocID="{F9B4F077-0756-434A-835E-488FCC01EDE7}" presName="sp" presStyleCnt="0"/>
      <dgm:spPr/>
    </dgm:pt>
    <dgm:pt modelId="{D544E682-26DA-45D5-A349-36283691BF1A}" type="pres">
      <dgm:prSet presAssocID="{07D7393F-4B68-449C-8121-91DCF8A8862A}" presName="composite" presStyleCnt="0"/>
      <dgm:spPr/>
    </dgm:pt>
    <dgm:pt modelId="{4DC976D7-3F0E-4F53-B870-C149870BFD77}" type="pres">
      <dgm:prSet presAssocID="{07D7393F-4B68-449C-8121-91DCF8A8862A}" presName="parentText" presStyleLbl="alignNode1" presStyleIdx="1" presStyleCnt="3">
        <dgm:presLayoutVars>
          <dgm:chMax val="1"/>
          <dgm:bulletEnabled val="1"/>
        </dgm:presLayoutVars>
      </dgm:prSet>
      <dgm:spPr/>
    </dgm:pt>
    <dgm:pt modelId="{474B9665-E0CE-4819-9A48-58B755048243}" type="pres">
      <dgm:prSet presAssocID="{07D7393F-4B68-449C-8121-91DCF8A8862A}" presName="descendantText" presStyleLbl="alignAcc1" presStyleIdx="1" presStyleCnt="3">
        <dgm:presLayoutVars>
          <dgm:bulletEnabled val="1"/>
        </dgm:presLayoutVars>
      </dgm:prSet>
      <dgm:spPr/>
    </dgm:pt>
    <dgm:pt modelId="{4B13AA32-42DF-4561-AEC4-72F8A0FA3A8F}" type="pres">
      <dgm:prSet presAssocID="{06C15243-616C-468A-B97A-BE2D681EC5F8}" presName="sp" presStyleCnt="0"/>
      <dgm:spPr/>
    </dgm:pt>
    <dgm:pt modelId="{4F561A09-3359-41F4-8DDC-83F4807A3132}" type="pres">
      <dgm:prSet presAssocID="{88B141F8-147B-4E7E-B094-F8D63847799A}" presName="composite" presStyleCnt="0"/>
      <dgm:spPr/>
    </dgm:pt>
    <dgm:pt modelId="{B372D72F-93EC-445B-A910-3E9D8BF7DA62}" type="pres">
      <dgm:prSet presAssocID="{88B141F8-147B-4E7E-B094-F8D63847799A}" presName="parentText" presStyleLbl="alignNode1" presStyleIdx="2" presStyleCnt="3">
        <dgm:presLayoutVars>
          <dgm:chMax val="1"/>
          <dgm:bulletEnabled val="1"/>
        </dgm:presLayoutVars>
      </dgm:prSet>
      <dgm:spPr/>
    </dgm:pt>
    <dgm:pt modelId="{9F2198C3-58F0-430D-8A7D-57B24048991C}" type="pres">
      <dgm:prSet presAssocID="{88B141F8-147B-4E7E-B094-F8D63847799A}" presName="descendantText" presStyleLbl="alignAcc1" presStyleIdx="2" presStyleCnt="3">
        <dgm:presLayoutVars>
          <dgm:bulletEnabled val="1"/>
        </dgm:presLayoutVars>
      </dgm:prSet>
      <dgm:spPr/>
    </dgm:pt>
  </dgm:ptLst>
  <dgm:cxnLst>
    <dgm:cxn modelId="{AD7D7E41-DE17-47C0-A9C4-E2FBF0D3D9D4}" srcId="{88B141F8-147B-4E7E-B094-F8D63847799A}" destId="{CE982127-D71F-46FD-9460-BB375077A34A}" srcOrd="0" destOrd="0" parTransId="{67AB7767-C8E2-4473-A317-255CB6460ED7}" sibTransId="{AC4AF8B1-16AC-460F-9D64-7C84955EEC29}"/>
    <dgm:cxn modelId="{146FB7AD-BD2C-496B-9291-282F3E021BE1}" type="presOf" srcId="{598E8995-CDF3-48F8-B281-5ABB3CF7672C}" destId="{6191E0BA-1461-4CE1-9245-7A8C7125C178}" srcOrd="0" destOrd="0" presId="urn:microsoft.com/office/officeart/2005/8/layout/chevron2"/>
    <dgm:cxn modelId="{8EBD203E-1DED-4766-9FC6-AC8A59E6E64A}" srcId="{99D7E032-A3D8-4988-99A4-1B3437F4778F}" destId="{88B141F8-147B-4E7E-B094-F8D63847799A}" srcOrd="2" destOrd="0" parTransId="{B1237B9F-13BB-411B-A1AE-21EC3CF3083B}" sibTransId="{F860FB46-D823-4E75-9AB7-B83DE4F7291B}"/>
    <dgm:cxn modelId="{2FA9B214-3691-45C8-A8AF-1E32EF804E7B}" type="presOf" srcId="{CE982127-D71F-46FD-9460-BB375077A34A}" destId="{9F2198C3-58F0-430D-8A7D-57B24048991C}" srcOrd="0" destOrd="0" presId="urn:microsoft.com/office/officeart/2005/8/layout/chevron2"/>
    <dgm:cxn modelId="{F1E6B1D5-71BA-4E93-A5FB-77B7E64038A0}" srcId="{99D7E032-A3D8-4988-99A4-1B3437F4778F}" destId="{07D7393F-4B68-449C-8121-91DCF8A8862A}" srcOrd="1" destOrd="0" parTransId="{E78BA98E-FEDB-4966-97FA-89709515AF7C}" sibTransId="{06C15243-616C-468A-B97A-BE2D681EC5F8}"/>
    <dgm:cxn modelId="{83A8629A-FFEA-4CAC-9B45-713F8F7FA14F}" type="presOf" srcId="{88B141F8-147B-4E7E-B094-F8D63847799A}" destId="{B372D72F-93EC-445B-A910-3E9D8BF7DA62}" srcOrd="0" destOrd="0" presId="urn:microsoft.com/office/officeart/2005/8/layout/chevron2"/>
    <dgm:cxn modelId="{34246712-E97F-4F46-87AB-3A17AE20BD15}" type="presOf" srcId="{07D7393F-4B68-449C-8121-91DCF8A8862A}" destId="{4DC976D7-3F0E-4F53-B870-C149870BFD77}" srcOrd="0" destOrd="0" presId="urn:microsoft.com/office/officeart/2005/8/layout/chevron2"/>
    <dgm:cxn modelId="{9F35E9A3-7B19-4890-A9C7-CA91D20D57DD}" type="presOf" srcId="{3FFF3808-B668-49BD-9FEC-EC81AF81499C}" destId="{474B9665-E0CE-4819-9A48-58B755048243}" srcOrd="0" destOrd="0" presId="urn:microsoft.com/office/officeart/2005/8/layout/chevron2"/>
    <dgm:cxn modelId="{D00F48AE-BA21-4CF1-8080-32EDE2CEF5A4}" srcId="{07D7393F-4B68-449C-8121-91DCF8A8862A}" destId="{3FFF3808-B668-49BD-9FEC-EC81AF81499C}" srcOrd="0" destOrd="0" parTransId="{29206682-06F2-44BD-A511-5B5FA5411109}" sibTransId="{DD9BD1EE-ECFA-45F3-B635-5AF8771E4006}"/>
    <dgm:cxn modelId="{572C9D86-7C5E-4D2D-9D59-58B7013A2480}" type="presOf" srcId="{99D7E032-A3D8-4988-99A4-1B3437F4778F}" destId="{5385080D-E244-4C24-98F1-940CA25D76EF}" srcOrd="0" destOrd="0" presId="urn:microsoft.com/office/officeart/2005/8/layout/chevron2"/>
    <dgm:cxn modelId="{11DD4347-8AC9-448A-BF5F-CA8B2D4AD435}" type="presOf" srcId="{C1D7A4BA-DDC7-45D7-B5F5-18756DBC18CC}" destId="{F71DA2B3-BB62-40D4-A6E5-227935D83100}" srcOrd="0" destOrd="0" presId="urn:microsoft.com/office/officeart/2005/8/layout/chevron2"/>
    <dgm:cxn modelId="{9C0FE203-C0A3-4EA9-B886-D678668A6DB5}" srcId="{C1D7A4BA-DDC7-45D7-B5F5-18756DBC18CC}" destId="{598E8995-CDF3-48F8-B281-5ABB3CF7672C}" srcOrd="0" destOrd="0" parTransId="{C15B8B29-BD0B-46C2-B655-1CD5759E17D6}" sibTransId="{6640AD23-9CFD-41AB-9498-170EC7680800}"/>
    <dgm:cxn modelId="{31E9D231-D92E-4E9C-ACBD-CCF34C760B10}" srcId="{99D7E032-A3D8-4988-99A4-1B3437F4778F}" destId="{C1D7A4BA-DDC7-45D7-B5F5-18756DBC18CC}" srcOrd="0" destOrd="0" parTransId="{CC9017D1-3460-4528-8DC4-993EAB6FEDE3}" sibTransId="{F9B4F077-0756-434A-835E-488FCC01EDE7}"/>
    <dgm:cxn modelId="{75EFFB40-9A06-4176-9F6F-480776A583B8}" type="presParOf" srcId="{5385080D-E244-4C24-98F1-940CA25D76EF}" destId="{270103E3-ECCF-47F5-B508-D8F1525F9FBE}" srcOrd="0" destOrd="0" presId="urn:microsoft.com/office/officeart/2005/8/layout/chevron2"/>
    <dgm:cxn modelId="{BEF59717-26DD-4844-8F42-B03E81B47598}" type="presParOf" srcId="{270103E3-ECCF-47F5-B508-D8F1525F9FBE}" destId="{F71DA2B3-BB62-40D4-A6E5-227935D83100}" srcOrd="0" destOrd="0" presId="urn:microsoft.com/office/officeart/2005/8/layout/chevron2"/>
    <dgm:cxn modelId="{7A0CE8C4-53CB-4B52-A769-CA7D33CB8F33}" type="presParOf" srcId="{270103E3-ECCF-47F5-B508-D8F1525F9FBE}" destId="{6191E0BA-1461-4CE1-9245-7A8C7125C178}" srcOrd="1" destOrd="0" presId="urn:microsoft.com/office/officeart/2005/8/layout/chevron2"/>
    <dgm:cxn modelId="{1883B6B6-D470-4583-B1B4-AAAB81DF565C}" type="presParOf" srcId="{5385080D-E244-4C24-98F1-940CA25D76EF}" destId="{D805C1FF-EE88-4220-8F2B-A3F7AA033B6E}" srcOrd="1" destOrd="0" presId="urn:microsoft.com/office/officeart/2005/8/layout/chevron2"/>
    <dgm:cxn modelId="{D7C43590-F19D-4E2D-A9F6-608FABA33CD1}" type="presParOf" srcId="{5385080D-E244-4C24-98F1-940CA25D76EF}" destId="{D544E682-26DA-45D5-A349-36283691BF1A}" srcOrd="2" destOrd="0" presId="urn:microsoft.com/office/officeart/2005/8/layout/chevron2"/>
    <dgm:cxn modelId="{BCA90697-4608-46F0-B03A-C8F4ABFB5E8C}" type="presParOf" srcId="{D544E682-26DA-45D5-A349-36283691BF1A}" destId="{4DC976D7-3F0E-4F53-B870-C149870BFD77}" srcOrd="0" destOrd="0" presId="urn:microsoft.com/office/officeart/2005/8/layout/chevron2"/>
    <dgm:cxn modelId="{6D753D30-78BB-414E-9552-2FF6D7E7C881}" type="presParOf" srcId="{D544E682-26DA-45D5-A349-36283691BF1A}" destId="{474B9665-E0CE-4819-9A48-58B755048243}" srcOrd="1" destOrd="0" presId="urn:microsoft.com/office/officeart/2005/8/layout/chevron2"/>
    <dgm:cxn modelId="{E4E10D36-601D-4E77-BEBE-9B8DE16EBECD}" type="presParOf" srcId="{5385080D-E244-4C24-98F1-940CA25D76EF}" destId="{4B13AA32-42DF-4561-AEC4-72F8A0FA3A8F}" srcOrd="3" destOrd="0" presId="urn:microsoft.com/office/officeart/2005/8/layout/chevron2"/>
    <dgm:cxn modelId="{7AE25693-BE61-46D2-ACA0-FE7653968427}" type="presParOf" srcId="{5385080D-E244-4C24-98F1-940CA25D76EF}" destId="{4F561A09-3359-41F4-8DDC-83F4807A3132}" srcOrd="4" destOrd="0" presId="urn:microsoft.com/office/officeart/2005/8/layout/chevron2"/>
    <dgm:cxn modelId="{9E89A7FD-6E57-405D-BAFB-4A9466CB37C2}" type="presParOf" srcId="{4F561A09-3359-41F4-8DDC-83F4807A3132}" destId="{B372D72F-93EC-445B-A910-3E9D8BF7DA62}" srcOrd="0" destOrd="0" presId="urn:microsoft.com/office/officeart/2005/8/layout/chevron2"/>
    <dgm:cxn modelId="{DA138072-010D-480F-A1C2-C138455E553F}" type="presParOf" srcId="{4F561A09-3359-41F4-8DDC-83F4807A3132}" destId="{9F2198C3-58F0-430D-8A7D-57B24048991C}"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0FC505-FDD9-43DF-9677-16FE0EA7EED7}"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zh-CN" altLang="en-US"/>
        </a:p>
      </dgm:t>
    </dgm:pt>
    <dgm:pt modelId="{3C99E34A-C14C-44DE-9D09-28DFF6ED5502}">
      <dgm:prSet phldrT="[文本]"/>
      <dgm:spPr/>
      <dgm:t>
        <a:bodyPr/>
        <a:lstStyle/>
        <a:p>
          <a:r>
            <a:rPr lang="zh-CN" altLang="en-US"/>
            <a:t>（</a:t>
          </a:r>
          <a:r>
            <a:rPr lang="en-US" altLang="zh-CN"/>
            <a:t>1</a:t>
          </a:r>
          <a:r>
            <a:rPr lang="zh-CN" altLang="en-US"/>
            <a:t>）</a:t>
          </a:r>
        </a:p>
      </dgm:t>
    </dgm:pt>
    <dgm:pt modelId="{47671E80-A426-48F7-89C9-8C14E6F317FC}" type="parTrans" cxnId="{A4D37E00-8AC8-4187-8090-A095A6D029F5}">
      <dgm:prSet/>
      <dgm:spPr/>
      <dgm:t>
        <a:bodyPr/>
        <a:lstStyle/>
        <a:p>
          <a:endParaRPr lang="zh-CN" altLang="en-US"/>
        </a:p>
      </dgm:t>
    </dgm:pt>
    <dgm:pt modelId="{C9526507-7BBF-4B04-A76C-2F0860DEB50D}" type="sibTrans" cxnId="{A4D37E00-8AC8-4187-8090-A095A6D029F5}">
      <dgm:prSet/>
      <dgm:spPr/>
      <dgm:t>
        <a:bodyPr/>
        <a:lstStyle/>
        <a:p>
          <a:endParaRPr lang="zh-CN" altLang="en-US"/>
        </a:p>
      </dgm:t>
    </dgm:pt>
    <dgm:pt modelId="{E62ED51A-0137-4E5C-8523-C6B9B738C465}">
      <dgm:prSet phldrT="[文本]"/>
      <dgm:spPr/>
      <dgm:t>
        <a:bodyPr/>
        <a:lstStyle/>
        <a:p>
          <a:r>
            <a:rPr lang="zh-CN" altLang="en-US"/>
            <a:t>（</a:t>
          </a:r>
          <a:r>
            <a:rPr lang="en-US" altLang="zh-CN"/>
            <a:t>2</a:t>
          </a:r>
          <a:r>
            <a:rPr lang="zh-CN" altLang="en-US"/>
            <a:t>）</a:t>
          </a:r>
        </a:p>
      </dgm:t>
    </dgm:pt>
    <dgm:pt modelId="{A9D41824-9C0D-425F-A6C7-2E3553A803C8}" type="parTrans" cxnId="{6635FB9E-4F2F-49F9-8EB3-6B9F712A6EFE}">
      <dgm:prSet/>
      <dgm:spPr/>
      <dgm:t>
        <a:bodyPr/>
        <a:lstStyle/>
        <a:p>
          <a:endParaRPr lang="zh-CN" altLang="en-US"/>
        </a:p>
      </dgm:t>
    </dgm:pt>
    <dgm:pt modelId="{45EE82DE-952E-4969-9695-5FC7DF9DC67B}" type="sibTrans" cxnId="{6635FB9E-4F2F-49F9-8EB3-6B9F712A6EFE}">
      <dgm:prSet/>
      <dgm:spPr/>
      <dgm:t>
        <a:bodyPr/>
        <a:lstStyle/>
        <a:p>
          <a:endParaRPr lang="zh-CN" altLang="en-US"/>
        </a:p>
      </dgm:t>
    </dgm:pt>
    <dgm:pt modelId="{DB2274A5-BE2E-4BC1-A966-D66F48C41374}">
      <dgm:prSet phldrT="[文本]"/>
      <dgm:spPr/>
      <dgm:t>
        <a:bodyPr/>
        <a:lstStyle/>
        <a:p>
          <a:r>
            <a:rPr lang="zh-CN" altLang="en-US"/>
            <a:t>等海洋学院审核后，向审核通过者发出复试通知（申请人填报时需预留个人电话、电子邮箱，及时登录查看）。</a:t>
          </a:r>
        </a:p>
      </dgm:t>
    </dgm:pt>
    <dgm:pt modelId="{DCFD81D7-E605-4C8C-8131-F08D7E327540}" type="parTrans" cxnId="{5579AA94-9B93-4FB3-A16F-16A4F48D61FE}">
      <dgm:prSet/>
      <dgm:spPr/>
      <dgm:t>
        <a:bodyPr/>
        <a:lstStyle/>
        <a:p>
          <a:endParaRPr lang="zh-CN" altLang="en-US"/>
        </a:p>
      </dgm:t>
    </dgm:pt>
    <dgm:pt modelId="{A0B11724-933B-435B-8AD3-06A8933840B6}" type="sibTrans" cxnId="{5579AA94-9B93-4FB3-A16F-16A4F48D61FE}">
      <dgm:prSet/>
      <dgm:spPr/>
      <dgm:t>
        <a:bodyPr/>
        <a:lstStyle/>
        <a:p>
          <a:endParaRPr lang="zh-CN" altLang="en-US"/>
        </a:p>
      </dgm:t>
    </dgm:pt>
    <dgm:pt modelId="{BBE9CB98-3140-484F-B7BE-A164644CE446}">
      <dgm:prSet phldrT="[文本]"/>
      <dgm:spPr/>
      <dgm:t>
        <a:bodyPr/>
        <a:lstStyle/>
        <a:p>
          <a:r>
            <a:rPr lang="zh-CN" altLang="en-US"/>
            <a:t>（</a:t>
          </a:r>
          <a:r>
            <a:rPr lang="en-US" altLang="zh-CN"/>
            <a:t>3</a:t>
          </a:r>
          <a:r>
            <a:rPr lang="zh-CN" altLang="en-US"/>
            <a:t>）</a:t>
          </a:r>
        </a:p>
      </dgm:t>
    </dgm:pt>
    <dgm:pt modelId="{2C7B2A45-A75D-453A-B72F-5ED11D09848A}" type="parTrans" cxnId="{8E25F570-BEB5-403B-8A34-4006A9B6D45C}">
      <dgm:prSet/>
      <dgm:spPr/>
      <dgm:t>
        <a:bodyPr/>
        <a:lstStyle/>
        <a:p>
          <a:endParaRPr lang="zh-CN" altLang="en-US"/>
        </a:p>
      </dgm:t>
    </dgm:pt>
    <dgm:pt modelId="{E0844BED-075D-47E5-8C3F-484B5A265513}" type="sibTrans" cxnId="{8E25F570-BEB5-403B-8A34-4006A9B6D45C}">
      <dgm:prSet/>
      <dgm:spPr/>
      <dgm:t>
        <a:bodyPr/>
        <a:lstStyle/>
        <a:p>
          <a:endParaRPr lang="zh-CN" altLang="en-US"/>
        </a:p>
      </dgm:t>
    </dgm:pt>
    <dgm:pt modelId="{4CA29BC0-6C6E-4BB6-94B9-A571AF9DE393}">
      <dgm:prSet phldrT="[文本]"/>
      <dgm:spPr/>
      <dgm:t>
        <a:bodyPr/>
        <a:lstStyle/>
        <a:p>
          <a:r>
            <a:rPr lang="zh-CN" altLang="en-US"/>
            <a:t>申请人依照海洋学院发出的复试时间、地点，持相关材料参加我学院组织的复试。</a:t>
          </a:r>
        </a:p>
      </dgm:t>
    </dgm:pt>
    <dgm:pt modelId="{2FC8AE0C-32D7-431D-B361-D30CE4919980}" type="parTrans" cxnId="{B934C379-BFA9-4761-87EF-6EA01A8BC7E8}">
      <dgm:prSet/>
      <dgm:spPr/>
      <dgm:t>
        <a:bodyPr/>
        <a:lstStyle/>
        <a:p>
          <a:endParaRPr lang="zh-CN" altLang="en-US"/>
        </a:p>
      </dgm:t>
    </dgm:pt>
    <dgm:pt modelId="{B7727B10-F415-4A11-86FA-24C73F466000}" type="sibTrans" cxnId="{B934C379-BFA9-4761-87EF-6EA01A8BC7E8}">
      <dgm:prSet/>
      <dgm:spPr/>
      <dgm:t>
        <a:bodyPr/>
        <a:lstStyle/>
        <a:p>
          <a:endParaRPr lang="zh-CN" altLang="en-US"/>
        </a:p>
      </dgm:t>
    </dgm:pt>
    <dgm:pt modelId="{EDB6731F-F5C1-420C-AF62-1B780422542C}">
      <dgm:prSet phldrT="[文本]"/>
      <dgm:spPr/>
      <dgm:t>
        <a:bodyPr/>
        <a:lstStyle/>
        <a:p>
          <a:r>
            <a:rPr lang="zh-CN" altLang="en-US"/>
            <a:t>复试合格后，学院将发给学生</a:t>
          </a:r>
          <a:r>
            <a:rPr lang="en-US" altLang="zh-CN"/>
            <a:t>《</a:t>
          </a:r>
          <a:r>
            <a:rPr lang="zh-CN" altLang="en-US"/>
            <a:t>复试合格单</a:t>
          </a:r>
          <a:r>
            <a:rPr lang="en-US" altLang="zh-CN"/>
            <a:t>》</a:t>
          </a:r>
          <a:r>
            <a:rPr lang="zh-CN" altLang="en-US"/>
            <a:t>（合格单提供有复试合格证明、教育部推免服务系统（</a:t>
          </a:r>
          <a:r>
            <a:rPr lang="en-US"/>
            <a:t>http://yz.chsi.com.cn/tm</a:t>
          </a:r>
          <a:r>
            <a:rPr lang="zh-CN" altLang="en-US"/>
            <a:t>）填报流程及相关要求）。</a:t>
          </a:r>
        </a:p>
      </dgm:t>
    </dgm:pt>
    <dgm:pt modelId="{291ADE38-268C-40AE-A3AD-14B656211EC2}" type="parTrans" cxnId="{37F7FCE1-6F62-4AB1-9084-B0982E706A84}">
      <dgm:prSet/>
      <dgm:spPr/>
      <dgm:t>
        <a:bodyPr/>
        <a:lstStyle/>
        <a:p>
          <a:endParaRPr lang="zh-CN" altLang="en-US"/>
        </a:p>
      </dgm:t>
    </dgm:pt>
    <dgm:pt modelId="{6EB179EB-3355-4784-8893-6115268D30A3}" type="sibTrans" cxnId="{37F7FCE1-6F62-4AB1-9084-B0982E706A84}">
      <dgm:prSet/>
      <dgm:spPr/>
      <dgm:t>
        <a:bodyPr/>
        <a:lstStyle/>
        <a:p>
          <a:endParaRPr lang="zh-CN" altLang="en-US"/>
        </a:p>
      </dgm:t>
    </dgm:pt>
    <dgm:pt modelId="{30095892-5385-4F09-8A5C-8173D32E6038}">
      <dgm:prSet phldrT="[文本]"/>
      <dgm:spPr/>
      <dgm:t>
        <a:bodyPr/>
        <a:lstStyle/>
        <a:p>
          <a:r>
            <a:rPr lang="en-US" altLang="zh-CN"/>
            <a:t>9</a:t>
          </a:r>
          <a:r>
            <a:rPr lang="zh-CN" altLang="en-US"/>
            <a:t>月</a:t>
          </a:r>
          <a:r>
            <a:rPr lang="en-US" altLang="zh-CN"/>
            <a:t>28</a:t>
          </a:r>
          <a:r>
            <a:rPr lang="zh-CN" altLang="en-US"/>
            <a:t>日</a:t>
          </a:r>
          <a:r>
            <a:rPr lang="en-US" altLang="zh-CN"/>
            <a:t>-9</a:t>
          </a:r>
          <a:r>
            <a:rPr lang="zh-CN" altLang="en-US"/>
            <a:t>月</a:t>
          </a:r>
          <a:r>
            <a:rPr lang="en-US" altLang="zh-CN"/>
            <a:t>30</a:t>
          </a:r>
          <a:r>
            <a:rPr lang="zh-CN" altLang="en-US"/>
            <a:t>日，经教育部推免服务系统完成所有流程后，即被我学院拟录取。</a:t>
          </a:r>
        </a:p>
      </dgm:t>
    </dgm:pt>
    <dgm:pt modelId="{5F7301CE-E4E9-4D68-B04A-D543771EF00A}" type="parTrans" cxnId="{B1DC6034-E631-4B56-A266-91DB35AC7158}">
      <dgm:prSet/>
      <dgm:spPr/>
      <dgm:t>
        <a:bodyPr/>
        <a:lstStyle/>
        <a:p>
          <a:endParaRPr lang="zh-CN" altLang="en-US"/>
        </a:p>
      </dgm:t>
    </dgm:pt>
    <dgm:pt modelId="{62F0C3F5-FC60-416D-902C-BE1234F22A37}" type="sibTrans" cxnId="{B1DC6034-E631-4B56-A266-91DB35AC7158}">
      <dgm:prSet/>
      <dgm:spPr/>
      <dgm:t>
        <a:bodyPr/>
        <a:lstStyle/>
        <a:p>
          <a:endParaRPr lang="zh-CN" altLang="en-US"/>
        </a:p>
      </dgm:t>
    </dgm:pt>
    <dgm:pt modelId="{85CAB041-A7D8-4653-AB5E-9056E962D3CA}">
      <dgm:prSet phldrT="[文本]"/>
      <dgm:spPr/>
      <dgm:t>
        <a:bodyPr/>
        <a:lstStyle/>
        <a:p>
          <a:r>
            <a:rPr lang="zh-CN" altLang="en-US"/>
            <a:t>（</a:t>
          </a:r>
          <a:r>
            <a:rPr lang="en-US" altLang="zh-CN"/>
            <a:t>5</a:t>
          </a:r>
          <a:r>
            <a:rPr lang="zh-CN" altLang="en-US"/>
            <a:t>）</a:t>
          </a:r>
        </a:p>
      </dgm:t>
    </dgm:pt>
    <dgm:pt modelId="{03FF55B3-74CD-44BE-9A44-EC51C0A85D56}" type="parTrans" cxnId="{E98C6088-3DB4-44B4-A976-38EAC61DBAEC}">
      <dgm:prSet/>
      <dgm:spPr/>
      <dgm:t>
        <a:bodyPr/>
        <a:lstStyle/>
        <a:p>
          <a:endParaRPr lang="zh-CN" altLang="en-US"/>
        </a:p>
      </dgm:t>
    </dgm:pt>
    <dgm:pt modelId="{528A9835-85F1-46EE-9C08-0475D2F8B9F3}" type="sibTrans" cxnId="{E98C6088-3DB4-44B4-A976-38EAC61DBAEC}">
      <dgm:prSet/>
      <dgm:spPr/>
      <dgm:t>
        <a:bodyPr/>
        <a:lstStyle/>
        <a:p>
          <a:endParaRPr lang="zh-CN" altLang="en-US"/>
        </a:p>
      </dgm:t>
    </dgm:pt>
    <dgm:pt modelId="{416162C9-8093-4BEF-925B-026A7D525DE3}">
      <dgm:prSet phldrT="[文本]"/>
      <dgm:spPr/>
      <dgm:t>
        <a:bodyPr/>
        <a:lstStyle/>
        <a:p>
          <a:r>
            <a:rPr lang="zh-CN" altLang="en-US"/>
            <a:t>考生必须于即日起至</a:t>
          </a:r>
          <a:r>
            <a:rPr lang="en-US" altLang="zh-CN"/>
            <a:t>9</a:t>
          </a:r>
          <a:r>
            <a:rPr lang="zh-CN" altLang="en-US"/>
            <a:t>月</a:t>
          </a:r>
          <a:r>
            <a:rPr lang="en-US" altLang="zh-CN"/>
            <a:t>25</a:t>
          </a:r>
          <a:r>
            <a:rPr lang="zh-CN" altLang="en-US"/>
            <a:t>日期间，登录天津大学直博申请系统（</a:t>
          </a:r>
          <a:r>
            <a:rPr lang="en-US"/>
            <a:t>http</a:t>
          </a:r>
          <a:r>
            <a:rPr lang="zh-CN"/>
            <a:t>：</a:t>
          </a:r>
          <a:r>
            <a:rPr lang="en-US"/>
            <a:t>//121.193.130.78/bszs/front</a:t>
          </a:r>
          <a:r>
            <a:rPr lang="zh-CN" altLang="en-US"/>
            <a:t>）填报志愿，在“申请学院（所）”项选“海洋学院”，在“申请专业”项选“海洋环境科学与技术”专业 ，完成其他信息后提交即完成向海洋学院的志愿申请 。</a:t>
          </a:r>
        </a:p>
      </dgm:t>
    </dgm:pt>
    <dgm:pt modelId="{4F0B5451-3638-4625-932D-019EC5EBDD5C}" type="sibTrans" cxnId="{78DB08A0-DB8F-4C5C-BB73-676CB82D088F}">
      <dgm:prSet/>
      <dgm:spPr/>
      <dgm:t>
        <a:bodyPr/>
        <a:lstStyle/>
        <a:p>
          <a:endParaRPr lang="zh-CN" altLang="en-US"/>
        </a:p>
      </dgm:t>
    </dgm:pt>
    <dgm:pt modelId="{592CC5B4-5E3D-4B8F-8D81-EEA2452C4016}" type="parTrans" cxnId="{78DB08A0-DB8F-4C5C-BB73-676CB82D088F}">
      <dgm:prSet/>
      <dgm:spPr/>
      <dgm:t>
        <a:bodyPr/>
        <a:lstStyle/>
        <a:p>
          <a:endParaRPr lang="zh-CN" altLang="en-US"/>
        </a:p>
      </dgm:t>
    </dgm:pt>
    <dgm:pt modelId="{70899B63-FCEF-4F58-8985-1FA819E67C76}">
      <dgm:prSet phldrT="[文本]"/>
      <dgm:spPr/>
      <dgm:t>
        <a:bodyPr/>
        <a:lstStyle/>
        <a:p>
          <a:r>
            <a:rPr lang="zh-CN" altLang="en-US"/>
            <a:t>（</a:t>
          </a:r>
          <a:r>
            <a:rPr lang="en-US" altLang="zh-CN"/>
            <a:t>4</a:t>
          </a:r>
          <a:r>
            <a:rPr lang="zh-CN" altLang="en-US"/>
            <a:t>）</a:t>
          </a:r>
        </a:p>
      </dgm:t>
    </dgm:pt>
    <dgm:pt modelId="{F7D472CD-5DC7-4636-ADE1-505E2E7BD35A}" type="sibTrans" cxnId="{AC08AABB-C3F7-4CA6-855A-1F18605CB621}">
      <dgm:prSet/>
      <dgm:spPr/>
      <dgm:t>
        <a:bodyPr/>
        <a:lstStyle/>
        <a:p>
          <a:endParaRPr lang="zh-CN" altLang="en-US"/>
        </a:p>
      </dgm:t>
    </dgm:pt>
    <dgm:pt modelId="{F9CB4AD3-C6B0-4525-9B27-EA9B7C059933}" type="parTrans" cxnId="{AC08AABB-C3F7-4CA6-855A-1F18605CB621}">
      <dgm:prSet/>
      <dgm:spPr/>
      <dgm:t>
        <a:bodyPr/>
        <a:lstStyle/>
        <a:p>
          <a:endParaRPr lang="zh-CN" altLang="en-US"/>
        </a:p>
      </dgm:t>
    </dgm:pt>
    <dgm:pt modelId="{AF8AF78A-80C5-4FCE-BBA9-39E98A77C1C5}" type="pres">
      <dgm:prSet presAssocID="{300FC505-FDD9-43DF-9677-16FE0EA7EED7}" presName="linearFlow" presStyleCnt="0">
        <dgm:presLayoutVars>
          <dgm:dir/>
          <dgm:animLvl val="lvl"/>
          <dgm:resizeHandles val="exact"/>
        </dgm:presLayoutVars>
      </dgm:prSet>
      <dgm:spPr/>
    </dgm:pt>
    <dgm:pt modelId="{36C10593-E743-4573-8DE5-A40A193C652F}" type="pres">
      <dgm:prSet presAssocID="{3C99E34A-C14C-44DE-9D09-28DFF6ED5502}" presName="composite" presStyleCnt="0"/>
      <dgm:spPr/>
    </dgm:pt>
    <dgm:pt modelId="{CD3BB551-8E2A-49B5-92C4-21E60171E411}" type="pres">
      <dgm:prSet presAssocID="{3C99E34A-C14C-44DE-9D09-28DFF6ED5502}" presName="parentText" presStyleLbl="alignNode1" presStyleIdx="0" presStyleCnt="5">
        <dgm:presLayoutVars>
          <dgm:chMax val="1"/>
          <dgm:bulletEnabled val="1"/>
        </dgm:presLayoutVars>
      </dgm:prSet>
      <dgm:spPr/>
    </dgm:pt>
    <dgm:pt modelId="{E5EB9A5D-F77A-4E23-8847-790602BEC243}" type="pres">
      <dgm:prSet presAssocID="{3C99E34A-C14C-44DE-9D09-28DFF6ED5502}" presName="descendantText" presStyleLbl="alignAcc1" presStyleIdx="0" presStyleCnt="5">
        <dgm:presLayoutVars>
          <dgm:bulletEnabled val="1"/>
        </dgm:presLayoutVars>
      </dgm:prSet>
      <dgm:spPr/>
    </dgm:pt>
    <dgm:pt modelId="{C0D06C7B-3290-43BA-8DD4-A967B8B0763B}" type="pres">
      <dgm:prSet presAssocID="{C9526507-7BBF-4B04-A76C-2F0860DEB50D}" presName="sp" presStyleCnt="0"/>
      <dgm:spPr/>
    </dgm:pt>
    <dgm:pt modelId="{555B5531-87AE-460E-8FDE-0F89276BC8F8}" type="pres">
      <dgm:prSet presAssocID="{E62ED51A-0137-4E5C-8523-C6B9B738C465}" presName="composite" presStyleCnt="0"/>
      <dgm:spPr/>
    </dgm:pt>
    <dgm:pt modelId="{117AC971-D8D9-41AE-82D6-D22DB8AA7255}" type="pres">
      <dgm:prSet presAssocID="{E62ED51A-0137-4E5C-8523-C6B9B738C465}" presName="parentText" presStyleLbl="alignNode1" presStyleIdx="1" presStyleCnt="5">
        <dgm:presLayoutVars>
          <dgm:chMax val="1"/>
          <dgm:bulletEnabled val="1"/>
        </dgm:presLayoutVars>
      </dgm:prSet>
      <dgm:spPr/>
    </dgm:pt>
    <dgm:pt modelId="{EAC40C67-6B17-4CC5-B20E-C050602AF0EA}" type="pres">
      <dgm:prSet presAssocID="{E62ED51A-0137-4E5C-8523-C6B9B738C465}" presName="descendantText" presStyleLbl="alignAcc1" presStyleIdx="1" presStyleCnt="5">
        <dgm:presLayoutVars>
          <dgm:bulletEnabled val="1"/>
        </dgm:presLayoutVars>
      </dgm:prSet>
      <dgm:spPr/>
    </dgm:pt>
    <dgm:pt modelId="{0B144CF0-EA53-4B55-8B30-2A53E041DD9B}" type="pres">
      <dgm:prSet presAssocID="{45EE82DE-952E-4969-9695-5FC7DF9DC67B}" presName="sp" presStyleCnt="0"/>
      <dgm:spPr/>
    </dgm:pt>
    <dgm:pt modelId="{842D2C28-9FC0-4E64-9CEF-6B849D4E9CCE}" type="pres">
      <dgm:prSet presAssocID="{BBE9CB98-3140-484F-B7BE-A164644CE446}" presName="composite" presStyleCnt="0"/>
      <dgm:spPr/>
    </dgm:pt>
    <dgm:pt modelId="{F4AD7B7F-B4E0-4F2B-BD47-F15A3F2B0B14}" type="pres">
      <dgm:prSet presAssocID="{BBE9CB98-3140-484F-B7BE-A164644CE446}" presName="parentText" presStyleLbl="alignNode1" presStyleIdx="2" presStyleCnt="5">
        <dgm:presLayoutVars>
          <dgm:chMax val="1"/>
          <dgm:bulletEnabled val="1"/>
        </dgm:presLayoutVars>
      </dgm:prSet>
      <dgm:spPr/>
    </dgm:pt>
    <dgm:pt modelId="{069202DD-3190-48FC-9908-110549955730}" type="pres">
      <dgm:prSet presAssocID="{BBE9CB98-3140-484F-B7BE-A164644CE446}" presName="descendantText" presStyleLbl="alignAcc1" presStyleIdx="2" presStyleCnt="5">
        <dgm:presLayoutVars>
          <dgm:bulletEnabled val="1"/>
        </dgm:presLayoutVars>
      </dgm:prSet>
      <dgm:spPr/>
    </dgm:pt>
    <dgm:pt modelId="{FA3BB785-2FE7-4E63-AD7A-769B3A333E1A}" type="pres">
      <dgm:prSet presAssocID="{E0844BED-075D-47E5-8C3F-484B5A265513}" presName="sp" presStyleCnt="0"/>
      <dgm:spPr/>
    </dgm:pt>
    <dgm:pt modelId="{074EAB57-F900-4694-A4B7-3E6269D825E3}" type="pres">
      <dgm:prSet presAssocID="{70899B63-FCEF-4F58-8985-1FA819E67C76}" presName="composite" presStyleCnt="0"/>
      <dgm:spPr/>
    </dgm:pt>
    <dgm:pt modelId="{6A87AD96-8E8D-4273-A07B-94CD4AF3D918}" type="pres">
      <dgm:prSet presAssocID="{70899B63-FCEF-4F58-8985-1FA819E67C76}" presName="parentText" presStyleLbl="alignNode1" presStyleIdx="3" presStyleCnt="5">
        <dgm:presLayoutVars>
          <dgm:chMax val="1"/>
          <dgm:bulletEnabled val="1"/>
        </dgm:presLayoutVars>
      </dgm:prSet>
      <dgm:spPr/>
    </dgm:pt>
    <dgm:pt modelId="{69338105-6908-429C-8838-4D894A3DDF64}" type="pres">
      <dgm:prSet presAssocID="{70899B63-FCEF-4F58-8985-1FA819E67C76}" presName="descendantText" presStyleLbl="alignAcc1" presStyleIdx="3" presStyleCnt="5">
        <dgm:presLayoutVars>
          <dgm:bulletEnabled val="1"/>
        </dgm:presLayoutVars>
      </dgm:prSet>
      <dgm:spPr/>
    </dgm:pt>
    <dgm:pt modelId="{D3AE575C-CEFD-4789-BF06-0A20C7166853}" type="pres">
      <dgm:prSet presAssocID="{F7D472CD-5DC7-4636-ADE1-505E2E7BD35A}" presName="sp" presStyleCnt="0"/>
      <dgm:spPr/>
    </dgm:pt>
    <dgm:pt modelId="{5A6AFEC0-23DA-4EDE-8DB9-C5B32BE0499C}" type="pres">
      <dgm:prSet presAssocID="{85CAB041-A7D8-4653-AB5E-9056E962D3CA}" presName="composite" presStyleCnt="0"/>
      <dgm:spPr/>
    </dgm:pt>
    <dgm:pt modelId="{899D9027-E4FF-4815-8358-C1E11A72FF0A}" type="pres">
      <dgm:prSet presAssocID="{85CAB041-A7D8-4653-AB5E-9056E962D3CA}" presName="parentText" presStyleLbl="alignNode1" presStyleIdx="4" presStyleCnt="5">
        <dgm:presLayoutVars>
          <dgm:chMax val="1"/>
          <dgm:bulletEnabled val="1"/>
        </dgm:presLayoutVars>
      </dgm:prSet>
      <dgm:spPr/>
    </dgm:pt>
    <dgm:pt modelId="{6D3C4227-9E5E-482A-9912-980DDB8D5128}" type="pres">
      <dgm:prSet presAssocID="{85CAB041-A7D8-4653-AB5E-9056E962D3CA}" presName="descendantText" presStyleLbl="alignAcc1" presStyleIdx="4" presStyleCnt="5">
        <dgm:presLayoutVars>
          <dgm:bulletEnabled val="1"/>
        </dgm:presLayoutVars>
      </dgm:prSet>
      <dgm:spPr/>
    </dgm:pt>
  </dgm:ptLst>
  <dgm:cxnLst>
    <dgm:cxn modelId="{2F6D3DC2-A923-442A-82E4-C7A474523155}" type="presOf" srcId="{416162C9-8093-4BEF-925B-026A7D525DE3}" destId="{E5EB9A5D-F77A-4E23-8847-790602BEC243}" srcOrd="0" destOrd="0" presId="urn:microsoft.com/office/officeart/2005/8/layout/chevron2"/>
    <dgm:cxn modelId="{B934C379-BFA9-4761-87EF-6EA01A8BC7E8}" srcId="{BBE9CB98-3140-484F-B7BE-A164644CE446}" destId="{4CA29BC0-6C6E-4BB6-94B9-A571AF9DE393}" srcOrd="0" destOrd="0" parTransId="{2FC8AE0C-32D7-431D-B361-D30CE4919980}" sibTransId="{B7727B10-F415-4A11-86FA-24C73F466000}"/>
    <dgm:cxn modelId="{AC08AABB-C3F7-4CA6-855A-1F18605CB621}" srcId="{300FC505-FDD9-43DF-9677-16FE0EA7EED7}" destId="{70899B63-FCEF-4F58-8985-1FA819E67C76}" srcOrd="3" destOrd="0" parTransId="{F9CB4AD3-C6B0-4525-9B27-EA9B7C059933}" sibTransId="{F7D472CD-5DC7-4636-ADE1-505E2E7BD35A}"/>
    <dgm:cxn modelId="{C7965F1E-7043-4361-8315-44231632300F}" type="presOf" srcId="{DB2274A5-BE2E-4BC1-A966-D66F48C41374}" destId="{EAC40C67-6B17-4CC5-B20E-C050602AF0EA}" srcOrd="0" destOrd="0" presId="urn:microsoft.com/office/officeart/2005/8/layout/chevron2"/>
    <dgm:cxn modelId="{8E25F570-BEB5-403B-8A34-4006A9B6D45C}" srcId="{300FC505-FDD9-43DF-9677-16FE0EA7EED7}" destId="{BBE9CB98-3140-484F-B7BE-A164644CE446}" srcOrd="2" destOrd="0" parTransId="{2C7B2A45-A75D-453A-B72F-5ED11D09848A}" sibTransId="{E0844BED-075D-47E5-8C3F-484B5A265513}"/>
    <dgm:cxn modelId="{37F7FCE1-6F62-4AB1-9084-B0982E706A84}" srcId="{70899B63-FCEF-4F58-8985-1FA819E67C76}" destId="{EDB6731F-F5C1-420C-AF62-1B780422542C}" srcOrd="0" destOrd="0" parTransId="{291ADE38-268C-40AE-A3AD-14B656211EC2}" sibTransId="{6EB179EB-3355-4784-8893-6115268D30A3}"/>
    <dgm:cxn modelId="{A4D37E00-8AC8-4187-8090-A095A6D029F5}" srcId="{300FC505-FDD9-43DF-9677-16FE0EA7EED7}" destId="{3C99E34A-C14C-44DE-9D09-28DFF6ED5502}" srcOrd="0" destOrd="0" parTransId="{47671E80-A426-48F7-89C9-8C14E6F317FC}" sibTransId="{C9526507-7BBF-4B04-A76C-2F0860DEB50D}"/>
    <dgm:cxn modelId="{B1DC6034-E631-4B56-A266-91DB35AC7158}" srcId="{85CAB041-A7D8-4653-AB5E-9056E962D3CA}" destId="{30095892-5385-4F09-8A5C-8173D32E6038}" srcOrd="0" destOrd="0" parTransId="{5F7301CE-E4E9-4D68-B04A-D543771EF00A}" sibTransId="{62F0C3F5-FC60-416D-902C-BE1234F22A37}"/>
    <dgm:cxn modelId="{8747E799-6643-4C57-B478-BB4A10F5BDD4}" type="presOf" srcId="{300FC505-FDD9-43DF-9677-16FE0EA7EED7}" destId="{AF8AF78A-80C5-4FCE-BBA9-39E98A77C1C5}" srcOrd="0" destOrd="0" presId="urn:microsoft.com/office/officeart/2005/8/layout/chevron2"/>
    <dgm:cxn modelId="{811C2DCF-5630-43E2-96C8-1D2E4D9C46C6}" type="presOf" srcId="{4CA29BC0-6C6E-4BB6-94B9-A571AF9DE393}" destId="{069202DD-3190-48FC-9908-110549955730}" srcOrd="0" destOrd="0" presId="urn:microsoft.com/office/officeart/2005/8/layout/chevron2"/>
    <dgm:cxn modelId="{E98C6088-3DB4-44B4-A976-38EAC61DBAEC}" srcId="{300FC505-FDD9-43DF-9677-16FE0EA7EED7}" destId="{85CAB041-A7D8-4653-AB5E-9056E962D3CA}" srcOrd="4" destOrd="0" parTransId="{03FF55B3-74CD-44BE-9A44-EC51C0A85D56}" sibTransId="{528A9835-85F1-46EE-9C08-0475D2F8B9F3}"/>
    <dgm:cxn modelId="{78DB08A0-DB8F-4C5C-BB73-676CB82D088F}" srcId="{3C99E34A-C14C-44DE-9D09-28DFF6ED5502}" destId="{416162C9-8093-4BEF-925B-026A7D525DE3}" srcOrd="0" destOrd="0" parTransId="{592CC5B4-5E3D-4B8F-8D81-EEA2452C4016}" sibTransId="{4F0B5451-3638-4625-932D-019EC5EBDD5C}"/>
    <dgm:cxn modelId="{D0E2AE5E-6B90-494F-9175-1E71EA4FACBF}" type="presOf" srcId="{BBE9CB98-3140-484F-B7BE-A164644CE446}" destId="{F4AD7B7F-B4E0-4F2B-BD47-F15A3F2B0B14}" srcOrd="0" destOrd="0" presId="urn:microsoft.com/office/officeart/2005/8/layout/chevron2"/>
    <dgm:cxn modelId="{2CC1FF45-1D76-4A47-9BCD-64F9BC8873AB}" type="presOf" srcId="{EDB6731F-F5C1-420C-AF62-1B780422542C}" destId="{69338105-6908-429C-8838-4D894A3DDF64}" srcOrd="0" destOrd="0" presId="urn:microsoft.com/office/officeart/2005/8/layout/chevron2"/>
    <dgm:cxn modelId="{4C309182-3D79-4FAE-8E72-839AE049EA90}" type="presOf" srcId="{85CAB041-A7D8-4653-AB5E-9056E962D3CA}" destId="{899D9027-E4FF-4815-8358-C1E11A72FF0A}" srcOrd="0" destOrd="0" presId="urn:microsoft.com/office/officeart/2005/8/layout/chevron2"/>
    <dgm:cxn modelId="{0BDFAAFB-78C2-4FA0-BFF6-E4324A39A136}" type="presOf" srcId="{3C99E34A-C14C-44DE-9D09-28DFF6ED5502}" destId="{CD3BB551-8E2A-49B5-92C4-21E60171E411}" srcOrd="0" destOrd="0" presId="urn:microsoft.com/office/officeart/2005/8/layout/chevron2"/>
    <dgm:cxn modelId="{8448CA80-D25E-4DEE-A1C8-7A1384D2CC7D}" type="presOf" srcId="{70899B63-FCEF-4F58-8985-1FA819E67C76}" destId="{6A87AD96-8E8D-4273-A07B-94CD4AF3D918}" srcOrd="0" destOrd="0" presId="urn:microsoft.com/office/officeart/2005/8/layout/chevron2"/>
    <dgm:cxn modelId="{561370DF-8EB0-4842-9387-FD36FC81A103}" type="presOf" srcId="{30095892-5385-4F09-8A5C-8173D32E6038}" destId="{6D3C4227-9E5E-482A-9912-980DDB8D5128}" srcOrd="0" destOrd="0" presId="urn:microsoft.com/office/officeart/2005/8/layout/chevron2"/>
    <dgm:cxn modelId="{340900CB-B748-4E04-8C69-B016430E3F23}" type="presOf" srcId="{E62ED51A-0137-4E5C-8523-C6B9B738C465}" destId="{117AC971-D8D9-41AE-82D6-D22DB8AA7255}" srcOrd="0" destOrd="0" presId="urn:microsoft.com/office/officeart/2005/8/layout/chevron2"/>
    <dgm:cxn modelId="{6635FB9E-4F2F-49F9-8EB3-6B9F712A6EFE}" srcId="{300FC505-FDD9-43DF-9677-16FE0EA7EED7}" destId="{E62ED51A-0137-4E5C-8523-C6B9B738C465}" srcOrd="1" destOrd="0" parTransId="{A9D41824-9C0D-425F-A6C7-2E3553A803C8}" sibTransId="{45EE82DE-952E-4969-9695-5FC7DF9DC67B}"/>
    <dgm:cxn modelId="{5579AA94-9B93-4FB3-A16F-16A4F48D61FE}" srcId="{E62ED51A-0137-4E5C-8523-C6B9B738C465}" destId="{DB2274A5-BE2E-4BC1-A966-D66F48C41374}" srcOrd="0" destOrd="0" parTransId="{DCFD81D7-E605-4C8C-8131-F08D7E327540}" sibTransId="{A0B11724-933B-435B-8AD3-06A8933840B6}"/>
    <dgm:cxn modelId="{D7BDC179-7315-4256-BC0A-F8B66DEBA143}" type="presParOf" srcId="{AF8AF78A-80C5-4FCE-BBA9-39E98A77C1C5}" destId="{36C10593-E743-4573-8DE5-A40A193C652F}" srcOrd="0" destOrd="0" presId="urn:microsoft.com/office/officeart/2005/8/layout/chevron2"/>
    <dgm:cxn modelId="{637CC097-44AC-4378-9860-61BD495BBC0C}" type="presParOf" srcId="{36C10593-E743-4573-8DE5-A40A193C652F}" destId="{CD3BB551-8E2A-49B5-92C4-21E60171E411}" srcOrd="0" destOrd="0" presId="urn:microsoft.com/office/officeart/2005/8/layout/chevron2"/>
    <dgm:cxn modelId="{3AC30064-B277-452C-8FB8-48B226F047B1}" type="presParOf" srcId="{36C10593-E743-4573-8DE5-A40A193C652F}" destId="{E5EB9A5D-F77A-4E23-8847-790602BEC243}" srcOrd="1" destOrd="0" presId="urn:microsoft.com/office/officeart/2005/8/layout/chevron2"/>
    <dgm:cxn modelId="{16AAED4D-3284-4D94-B5E3-71A66A3AD910}" type="presParOf" srcId="{AF8AF78A-80C5-4FCE-BBA9-39E98A77C1C5}" destId="{C0D06C7B-3290-43BA-8DD4-A967B8B0763B}" srcOrd="1" destOrd="0" presId="urn:microsoft.com/office/officeart/2005/8/layout/chevron2"/>
    <dgm:cxn modelId="{B94AED69-BD63-42E1-B609-1E512C535C5A}" type="presParOf" srcId="{AF8AF78A-80C5-4FCE-BBA9-39E98A77C1C5}" destId="{555B5531-87AE-460E-8FDE-0F89276BC8F8}" srcOrd="2" destOrd="0" presId="urn:microsoft.com/office/officeart/2005/8/layout/chevron2"/>
    <dgm:cxn modelId="{1CC376A6-5D81-40D5-9488-C49540071B42}" type="presParOf" srcId="{555B5531-87AE-460E-8FDE-0F89276BC8F8}" destId="{117AC971-D8D9-41AE-82D6-D22DB8AA7255}" srcOrd="0" destOrd="0" presId="urn:microsoft.com/office/officeart/2005/8/layout/chevron2"/>
    <dgm:cxn modelId="{CBF1DC87-42EA-4D4F-870B-6AA6B7F29C5C}" type="presParOf" srcId="{555B5531-87AE-460E-8FDE-0F89276BC8F8}" destId="{EAC40C67-6B17-4CC5-B20E-C050602AF0EA}" srcOrd="1" destOrd="0" presId="urn:microsoft.com/office/officeart/2005/8/layout/chevron2"/>
    <dgm:cxn modelId="{D666C95F-8D5A-4F66-8BBB-C0C02436F1D6}" type="presParOf" srcId="{AF8AF78A-80C5-4FCE-BBA9-39E98A77C1C5}" destId="{0B144CF0-EA53-4B55-8B30-2A53E041DD9B}" srcOrd="3" destOrd="0" presId="urn:microsoft.com/office/officeart/2005/8/layout/chevron2"/>
    <dgm:cxn modelId="{3A2CDA5C-C076-445A-805F-D6C3FAC29F48}" type="presParOf" srcId="{AF8AF78A-80C5-4FCE-BBA9-39E98A77C1C5}" destId="{842D2C28-9FC0-4E64-9CEF-6B849D4E9CCE}" srcOrd="4" destOrd="0" presId="urn:microsoft.com/office/officeart/2005/8/layout/chevron2"/>
    <dgm:cxn modelId="{BBC80E6B-0D2E-4492-985A-36118EB0AB02}" type="presParOf" srcId="{842D2C28-9FC0-4E64-9CEF-6B849D4E9CCE}" destId="{F4AD7B7F-B4E0-4F2B-BD47-F15A3F2B0B14}" srcOrd="0" destOrd="0" presId="urn:microsoft.com/office/officeart/2005/8/layout/chevron2"/>
    <dgm:cxn modelId="{7A14A9FC-C641-4B2B-A2FC-C5F8EB84146B}" type="presParOf" srcId="{842D2C28-9FC0-4E64-9CEF-6B849D4E9CCE}" destId="{069202DD-3190-48FC-9908-110549955730}" srcOrd="1" destOrd="0" presId="urn:microsoft.com/office/officeart/2005/8/layout/chevron2"/>
    <dgm:cxn modelId="{A56BBBAB-3130-47AF-AD05-C0BDB1C78F8E}" type="presParOf" srcId="{AF8AF78A-80C5-4FCE-BBA9-39E98A77C1C5}" destId="{FA3BB785-2FE7-4E63-AD7A-769B3A333E1A}" srcOrd="5" destOrd="0" presId="urn:microsoft.com/office/officeart/2005/8/layout/chevron2"/>
    <dgm:cxn modelId="{62837F29-CA81-4A79-8E09-C02EF7F0C16C}" type="presParOf" srcId="{AF8AF78A-80C5-4FCE-BBA9-39E98A77C1C5}" destId="{074EAB57-F900-4694-A4B7-3E6269D825E3}" srcOrd="6" destOrd="0" presId="urn:microsoft.com/office/officeart/2005/8/layout/chevron2"/>
    <dgm:cxn modelId="{B547A845-D797-49B8-A811-B2B136208976}" type="presParOf" srcId="{074EAB57-F900-4694-A4B7-3E6269D825E3}" destId="{6A87AD96-8E8D-4273-A07B-94CD4AF3D918}" srcOrd="0" destOrd="0" presId="urn:microsoft.com/office/officeart/2005/8/layout/chevron2"/>
    <dgm:cxn modelId="{85D8B6F9-4463-40AE-A2C6-41989D18E7CE}" type="presParOf" srcId="{074EAB57-F900-4694-A4B7-3E6269D825E3}" destId="{69338105-6908-429C-8838-4D894A3DDF64}" srcOrd="1" destOrd="0" presId="urn:microsoft.com/office/officeart/2005/8/layout/chevron2"/>
    <dgm:cxn modelId="{54595E75-B54F-4441-B0C0-017CD4022C4E}" type="presParOf" srcId="{AF8AF78A-80C5-4FCE-BBA9-39E98A77C1C5}" destId="{D3AE575C-CEFD-4789-BF06-0A20C7166853}" srcOrd="7" destOrd="0" presId="urn:microsoft.com/office/officeart/2005/8/layout/chevron2"/>
    <dgm:cxn modelId="{B306E314-46C8-460C-984A-4BFA50B37B44}" type="presParOf" srcId="{AF8AF78A-80C5-4FCE-BBA9-39E98A77C1C5}" destId="{5A6AFEC0-23DA-4EDE-8DB9-C5B32BE0499C}" srcOrd="8" destOrd="0" presId="urn:microsoft.com/office/officeart/2005/8/layout/chevron2"/>
    <dgm:cxn modelId="{AADFC34A-B81C-475A-A8E7-B2A8A8B8217D}" type="presParOf" srcId="{5A6AFEC0-23DA-4EDE-8DB9-C5B32BE0499C}" destId="{899D9027-E4FF-4815-8358-C1E11A72FF0A}" srcOrd="0" destOrd="0" presId="urn:microsoft.com/office/officeart/2005/8/layout/chevron2"/>
    <dgm:cxn modelId="{80082EE1-0A4C-4813-AB25-92ECA23E679C}" type="presParOf" srcId="{5A6AFEC0-23DA-4EDE-8DB9-C5B32BE0499C}" destId="{6D3C4227-9E5E-482A-9912-980DDB8D5128}"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9D7E032-A3D8-4988-99A4-1B3437F4778F}"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zh-CN" altLang="en-US"/>
        </a:p>
      </dgm:t>
    </dgm:pt>
    <dgm:pt modelId="{C1D7A4BA-DDC7-45D7-B5F5-18756DBC18CC}">
      <dgm:prSet phldrT="[文本]"/>
      <dgm:spPr/>
      <dgm:t>
        <a:bodyPr/>
        <a:lstStyle/>
        <a:p>
          <a:pPr algn="l"/>
          <a:r>
            <a:rPr lang="zh-CN" altLang="en-US">
              <a:latin typeface="仿宋" panose="02010609060101010101" pitchFamily="49" charset="-122"/>
              <a:ea typeface="仿宋" panose="02010609060101010101" pitchFamily="49" charset="-122"/>
            </a:rPr>
            <a:t>（</a:t>
          </a:r>
          <a:r>
            <a:rPr lang="en-US" altLang="zh-CN">
              <a:latin typeface="仿宋" panose="02010609060101010101" pitchFamily="49" charset="-122"/>
              <a:ea typeface="仿宋" panose="02010609060101010101" pitchFamily="49" charset="-122"/>
            </a:rPr>
            <a:t>1</a:t>
          </a:r>
          <a:r>
            <a:rPr lang="zh-CN" altLang="en-US">
              <a:latin typeface="仿宋" panose="02010609060101010101" pitchFamily="49" charset="-122"/>
              <a:ea typeface="仿宋" panose="02010609060101010101" pitchFamily="49" charset="-122"/>
            </a:rPr>
            <a:t>）</a:t>
          </a:r>
        </a:p>
      </dgm:t>
    </dgm:pt>
    <dgm:pt modelId="{CC9017D1-3460-4528-8DC4-993EAB6FEDE3}" type="parTrans" cxnId="{31E9D231-D92E-4E9C-ACBD-CCF34C760B10}">
      <dgm:prSet/>
      <dgm:spPr/>
      <dgm:t>
        <a:bodyPr/>
        <a:lstStyle/>
        <a:p>
          <a:pPr algn="l"/>
          <a:endParaRPr lang="zh-CN" altLang="en-US">
            <a:latin typeface="仿宋" panose="02010609060101010101" pitchFamily="49" charset="-122"/>
            <a:ea typeface="仿宋" panose="02010609060101010101" pitchFamily="49" charset="-122"/>
          </a:endParaRPr>
        </a:p>
      </dgm:t>
    </dgm:pt>
    <dgm:pt modelId="{F9B4F077-0756-434A-835E-488FCC01EDE7}" type="sibTrans" cxnId="{31E9D231-D92E-4E9C-ACBD-CCF34C760B10}">
      <dgm:prSet/>
      <dgm:spPr/>
      <dgm:t>
        <a:bodyPr/>
        <a:lstStyle/>
        <a:p>
          <a:pPr algn="l"/>
          <a:endParaRPr lang="zh-CN" altLang="en-US">
            <a:latin typeface="仿宋" panose="02010609060101010101" pitchFamily="49" charset="-122"/>
            <a:ea typeface="仿宋" panose="02010609060101010101" pitchFamily="49" charset="-122"/>
          </a:endParaRPr>
        </a:p>
      </dgm:t>
    </dgm:pt>
    <dgm:pt modelId="{598E8995-CDF3-48F8-B281-5ABB3CF7672C}">
      <dgm:prSet phldrT="[文本]" custT="1"/>
      <dgm:spPr/>
      <dgm:t>
        <a:bodyPr/>
        <a:lstStyle/>
        <a:p>
          <a:pPr algn="l"/>
          <a:r>
            <a:rPr lang="zh-CN" altLang="en-US" sz="1000">
              <a:latin typeface="仿宋" panose="02010609060101010101" pitchFamily="49" charset="-122"/>
              <a:ea typeface="仿宋" panose="02010609060101010101" pitchFamily="49" charset="-122"/>
            </a:rPr>
            <a:t>直接登录教育部推免服务系统</a:t>
          </a:r>
          <a:r>
            <a:rPr lang="en-US" sz="1000" b="1">
              <a:latin typeface="仿宋" panose="02010609060101010101" pitchFamily="49" charset="-122"/>
              <a:ea typeface="仿宋" panose="02010609060101010101" pitchFamily="49" charset="-122"/>
            </a:rPr>
            <a:t>http://yz.chsi.com.cn/tm</a:t>
          </a:r>
          <a:r>
            <a:rPr lang="zh-CN" altLang="en-US" sz="1000" b="1">
              <a:latin typeface="仿宋" panose="02010609060101010101" pitchFamily="49" charset="-122"/>
              <a:ea typeface="仿宋" panose="02010609060101010101" pitchFamily="49" charset="-122"/>
            </a:rPr>
            <a:t>，</a:t>
          </a:r>
          <a:r>
            <a:rPr lang="zh-CN" altLang="en-US" sz="1000" b="0">
              <a:latin typeface="仿宋" panose="02010609060101010101" pitchFamily="49" charset="-122"/>
              <a:ea typeface="仿宋" panose="02010609060101010101" pitchFamily="49" charset="-122"/>
            </a:rPr>
            <a:t>选择</a:t>
          </a:r>
          <a:r>
            <a:rPr lang="zh-CN" altLang="en-US" sz="1000" b="1">
              <a:latin typeface="仿宋" panose="02010609060101010101" pitchFamily="49" charset="-122"/>
              <a:ea typeface="仿宋" panose="02010609060101010101" pitchFamily="49" charset="-122"/>
            </a:rPr>
            <a:t>天津大学海洋学院</a:t>
          </a:r>
          <a:r>
            <a:rPr lang="en-US" altLang="zh-CN" sz="1000" b="1">
              <a:latin typeface="仿宋" panose="02010609060101010101" pitchFamily="49" charset="-122"/>
              <a:ea typeface="仿宋" panose="02010609060101010101" pitchFamily="49" charset="-122"/>
            </a:rPr>
            <a:t>-</a:t>
          </a:r>
          <a:r>
            <a:rPr lang="zh-CN" altLang="en-US" sz="1000" b="1">
              <a:latin typeface="仿宋" panose="02010609060101010101" pitchFamily="49" charset="-122"/>
              <a:ea typeface="仿宋" panose="02010609060101010101" pitchFamily="49" charset="-122"/>
            </a:rPr>
            <a:t>海洋环境科学与技术专业</a:t>
          </a:r>
          <a:r>
            <a:rPr lang="zh-CN" altLang="en-US" sz="1000" b="0">
              <a:latin typeface="仿宋" panose="02010609060101010101" pitchFamily="49" charset="-122"/>
              <a:ea typeface="仿宋" panose="02010609060101010101" pitchFamily="49" charset="-122"/>
            </a:rPr>
            <a:t>进行申报。</a:t>
          </a:r>
        </a:p>
      </dgm:t>
    </dgm:pt>
    <dgm:pt modelId="{C15B8B29-BD0B-46C2-B655-1CD5759E17D6}" type="parTrans" cxnId="{9C0FE203-C0A3-4EA9-B886-D678668A6DB5}">
      <dgm:prSet/>
      <dgm:spPr/>
      <dgm:t>
        <a:bodyPr/>
        <a:lstStyle/>
        <a:p>
          <a:pPr algn="l"/>
          <a:endParaRPr lang="zh-CN" altLang="en-US">
            <a:latin typeface="仿宋" panose="02010609060101010101" pitchFamily="49" charset="-122"/>
            <a:ea typeface="仿宋" panose="02010609060101010101" pitchFamily="49" charset="-122"/>
          </a:endParaRPr>
        </a:p>
      </dgm:t>
    </dgm:pt>
    <dgm:pt modelId="{6640AD23-9CFD-41AB-9498-170EC7680800}" type="sibTrans" cxnId="{9C0FE203-C0A3-4EA9-B886-D678668A6DB5}">
      <dgm:prSet/>
      <dgm:spPr/>
      <dgm:t>
        <a:bodyPr/>
        <a:lstStyle/>
        <a:p>
          <a:pPr algn="l"/>
          <a:endParaRPr lang="zh-CN" altLang="en-US">
            <a:latin typeface="仿宋" panose="02010609060101010101" pitchFamily="49" charset="-122"/>
            <a:ea typeface="仿宋" panose="02010609060101010101" pitchFamily="49" charset="-122"/>
          </a:endParaRPr>
        </a:p>
      </dgm:t>
    </dgm:pt>
    <dgm:pt modelId="{07D7393F-4B68-449C-8121-91DCF8A8862A}">
      <dgm:prSet phldrT="[文本]"/>
      <dgm:spPr/>
      <dgm:t>
        <a:bodyPr/>
        <a:lstStyle/>
        <a:p>
          <a:pPr algn="l"/>
          <a:r>
            <a:rPr lang="zh-CN" altLang="en-US">
              <a:latin typeface="仿宋" panose="02010609060101010101" pitchFamily="49" charset="-122"/>
              <a:ea typeface="仿宋" panose="02010609060101010101" pitchFamily="49" charset="-122"/>
            </a:rPr>
            <a:t>（</a:t>
          </a:r>
          <a:r>
            <a:rPr lang="en-US" altLang="zh-CN">
              <a:latin typeface="仿宋" panose="02010609060101010101" pitchFamily="49" charset="-122"/>
              <a:ea typeface="仿宋" panose="02010609060101010101" pitchFamily="49" charset="-122"/>
            </a:rPr>
            <a:t>2</a:t>
          </a:r>
          <a:r>
            <a:rPr lang="zh-CN" altLang="en-US">
              <a:latin typeface="仿宋" panose="02010609060101010101" pitchFamily="49" charset="-122"/>
              <a:ea typeface="仿宋" panose="02010609060101010101" pitchFamily="49" charset="-122"/>
            </a:rPr>
            <a:t>）</a:t>
          </a:r>
        </a:p>
      </dgm:t>
    </dgm:pt>
    <dgm:pt modelId="{E78BA98E-FEDB-4966-97FA-89709515AF7C}" type="parTrans" cxnId="{F1E6B1D5-71BA-4E93-A5FB-77B7E64038A0}">
      <dgm:prSet/>
      <dgm:spPr/>
      <dgm:t>
        <a:bodyPr/>
        <a:lstStyle/>
        <a:p>
          <a:pPr algn="l"/>
          <a:endParaRPr lang="zh-CN" altLang="en-US">
            <a:latin typeface="仿宋" panose="02010609060101010101" pitchFamily="49" charset="-122"/>
            <a:ea typeface="仿宋" panose="02010609060101010101" pitchFamily="49" charset="-122"/>
          </a:endParaRPr>
        </a:p>
      </dgm:t>
    </dgm:pt>
    <dgm:pt modelId="{06C15243-616C-468A-B97A-BE2D681EC5F8}" type="sibTrans" cxnId="{F1E6B1D5-71BA-4E93-A5FB-77B7E64038A0}">
      <dgm:prSet/>
      <dgm:spPr/>
      <dgm:t>
        <a:bodyPr/>
        <a:lstStyle/>
        <a:p>
          <a:pPr algn="l"/>
          <a:endParaRPr lang="zh-CN" altLang="en-US">
            <a:latin typeface="仿宋" panose="02010609060101010101" pitchFamily="49" charset="-122"/>
            <a:ea typeface="仿宋" panose="02010609060101010101" pitchFamily="49" charset="-122"/>
          </a:endParaRPr>
        </a:p>
      </dgm:t>
    </dgm:pt>
    <dgm:pt modelId="{3FFF3808-B668-49BD-9FEC-EC81AF81499C}">
      <dgm:prSet phldrT="[文本]" custT="1"/>
      <dgm:spPr/>
      <dgm:t>
        <a:bodyPr/>
        <a:lstStyle/>
        <a:p>
          <a:pPr algn="l"/>
          <a:r>
            <a:rPr lang="zh-CN" altLang="en-US" sz="1000">
              <a:latin typeface="仿宋" panose="02010609060101010101" pitchFamily="49" charset="-122"/>
              <a:ea typeface="仿宋" panose="02010609060101010101" pitchFamily="49" charset="-122"/>
            </a:rPr>
            <a:t>学院审核申请人信息，并通过教育部推免服务系统向通过审核的申请人发布复试通知。申请人依照海洋学院发出的复试时间、地点，持相关材料参加我学院组织的复试。</a:t>
          </a:r>
        </a:p>
      </dgm:t>
    </dgm:pt>
    <dgm:pt modelId="{29206682-06F2-44BD-A511-5B5FA5411109}" type="parTrans" cxnId="{D00F48AE-BA21-4CF1-8080-32EDE2CEF5A4}">
      <dgm:prSet/>
      <dgm:spPr/>
      <dgm:t>
        <a:bodyPr/>
        <a:lstStyle/>
        <a:p>
          <a:pPr algn="l"/>
          <a:endParaRPr lang="zh-CN" altLang="en-US">
            <a:latin typeface="仿宋" panose="02010609060101010101" pitchFamily="49" charset="-122"/>
            <a:ea typeface="仿宋" panose="02010609060101010101" pitchFamily="49" charset="-122"/>
          </a:endParaRPr>
        </a:p>
      </dgm:t>
    </dgm:pt>
    <dgm:pt modelId="{DD9BD1EE-ECFA-45F3-B635-5AF8771E4006}" type="sibTrans" cxnId="{D00F48AE-BA21-4CF1-8080-32EDE2CEF5A4}">
      <dgm:prSet/>
      <dgm:spPr/>
      <dgm:t>
        <a:bodyPr/>
        <a:lstStyle/>
        <a:p>
          <a:pPr algn="l"/>
          <a:endParaRPr lang="zh-CN" altLang="en-US">
            <a:latin typeface="仿宋" panose="02010609060101010101" pitchFamily="49" charset="-122"/>
            <a:ea typeface="仿宋" panose="02010609060101010101" pitchFamily="49" charset="-122"/>
          </a:endParaRPr>
        </a:p>
      </dgm:t>
    </dgm:pt>
    <dgm:pt modelId="{88B141F8-147B-4E7E-B094-F8D63847799A}">
      <dgm:prSet phldrT="[文本]"/>
      <dgm:spPr/>
      <dgm:t>
        <a:bodyPr/>
        <a:lstStyle/>
        <a:p>
          <a:pPr algn="l"/>
          <a:r>
            <a:rPr lang="zh-CN" altLang="en-US">
              <a:latin typeface="仿宋" panose="02010609060101010101" pitchFamily="49" charset="-122"/>
              <a:ea typeface="仿宋" panose="02010609060101010101" pitchFamily="49" charset="-122"/>
            </a:rPr>
            <a:t>（</a:t>
          </a:r>
          <a:r>
            <a:rPr lang="en-US" altLang="zh-CN">
              <a:latin typeface="仿宋" panose="02010609060101010101" pitchFamily="49" charset="-122"/>
              <a:ea typeface="仿宋" panose="02010609060101010101" pitchFamily="49" charset="-122"/>
            </a:rPr>
            <a:t>3</a:t>
          </a:r>
          <a:r>
            <a:rPr lang="zh-CN" altLang="en-US">
              <a:latin typeface="仿宋" panose="02010609060101010101" pitchFamily="49" charset="-122"/>
              <a:ea typeface="仿宋" panose="02010609060101010101" pitchFamily="49" charset="-122"/>
            </a:rPr>
            <a:t>）</a:t>
          </a:r>
        </a:p>
      </dgm:t>
    </dgm:pt>
    <dgm:pt modelId="{B1237B9F-13BB-411B-A1AE-21EC3CF3083B}" type="parTrans" cxnId="{8EBD203E-1DED-4766-9FC6-AC8A59E6E64A}">
      <dgm:prSet/>
      <dgm:spPr/>
      <dgm:t>
        <a:bodyPr/>
        <a:lstStyle/>
        <a:p>
          <a:pPr algn="l"/>
          <a:endParaRPr lang="zh-CN" altLang="en-US">
            <a:latin typeface="仿宋" panose="02010609060101010101" pitchFamily="49" charset="-122"/>
            <a:ea typeface="仿宋" panose="02010609060101010101" pitchFamily="49" charset="-122"/>
          </a:endParaRPr>
        </a:p>
      </dgm:t>
    </dgm:pt>
    <dgm:pt modelId="{F860FB46-D823-4E75-9AB7-B83DE4F7291B}" type="sibTrans" cxnId="{8EBD203E-1DED-4766-9FC6-AC8A59E6E64A}">
      <dgm:prSet/>
      <dgm:spPr/>
      <dgm:t>
        <a:bodyPr/>
        <a:lstStyle/>
        <a:p>
          <a:pPr algn="l"/>
          <a:endParaRPr lang="zh-CN" altLang="en-US">
            <a:latin typeface="仿宋" panose="02010609060101010101" pitchFamily="49" charset="-122"/>
            <a:ea typeface="仿宋" panose="02010609060101010101" pitchFamily="49" charset="-122"/>
          </a:endParaRPr>
        </a:p>
      </dgm:t>
    </dgm:pt>
    <dgm:pt modelId="{CE982127-D71F-46FD-9460-BB375077A34A}">
      <dgm:prSet phldrT="[文本]" custT="1"/>
      <dgm:spPr/>
      <dgm:t>
        <a:bodyPr/>
        <a:lstStyle/>
        <a:p>
          <a:pPr algn="l"/>
          <a:r>
            <a:rPr lang="zh-CN" altLang="en-US" sz="1000">
              <a:latin typeface="仿宋" panose="02010609060101010101" pitchFamily="49" charset="-122"/>
              <a:ea typeface="仿宋" panose="02010609060101010101" pitchFamily="49" charset="-122"/>
            </a:rPr>
            <a:t>通过复试被我学院接受的申请人，由学校通过教育部推免服务系统发放待录取通知，申请人在收到待录取通知后，须在</a:t>
          </a:r>
          <a:r>
            <a:rPr lang="en-US" altLang="zh-CN" sz="1000">
              <a:latin typeface="仿宋" panose="02010609060101010101" pitchFamily="49" charset="-122"/>
              <a:ea typeface="仿宋" panose="02010609060101010101" pitchFamily="49" charset="-122"/>
            </a:rPr>
            <a:t>24</a:t>
          </a:r>
          <a:r>
            <a:rPr lang="zh-CN" altLang="en-US" sz="1000">
              <a:latin typeface="仿宋" panose="02010609060101010101" pitchFamily="49" charset="-122"/>
              <a:ea typeface="仿宋" panose="02010609060101010101" pitchFamily="49" charset="-122"/>
            </a:rPr>
            <a:t>小时内通过教育部推免服务系统确认录取，否则视为放弃。</a:t>
          </a:r>
        </a:p>
      </dgm:t>
    </dgm:pt>
    <dgm:pt modelId="{67AB7767-C8E2-4473-A317-255CB6460ED7}" type="parTrans" cxnId="{AD7D7E41-DE17-47C0-A9C4-E2FBF0D3D9D4}">
      <dgm:prSet/>
      <dgm:spPr/>
      <dgm:t>
        <a:bodyPr/>
        <a:lstStyle/>
        <a:p>
          <a:pPr algn="l"/>
          <a:endParaRPr lang="zh-CN" altLang="en-US">
            <a:latin typeface="仿宋" panose="02010609060101010101" pitchFamily="49" charset="-122"/>
            <a:ea typeface="仿宋" panose="02010609060101010101" pitchFamily="49" charset="-122"/>
          </a:endParaRPr>
        </a:p>
      </dgm:t>
    </dgm:pt>
    <dgm:pt modelId="{AC4AF8B1-16AC-460F-9D64-7C84955EEC29}" type="sibTrans" cxnId="{AD7D7E41-DE17-47C0-A9C4-E2FBF0D3D9D4}">
      <dgm:prSet/>
      <dgm:spPr/>
      <dgm:t>
        <a:bodyPr/>
        <a:lstStyle/>
        <a:p>
          <a:pPr algn="l"/>
          <a:endParaRPr lang="zh-CN" altLang="en-US">
            <a:latin typeface="仿宋" panose="02010609060101010101" pitchFamily="49" charset="-122"/>
            <a:ea typeface="仿宋" panose="02010609060101010101" pitchFamily="49" charset="-122"/>
          </a:endParaRPr>
        </a:p>
      </dgm:t>
    </dgm:pt>
    <dgm:pt modelId="{5385080D-E244-4C24-98F1-940CA25D76EF}" type="pres">
      <dgm:prSet presAssocID="{99D7E032-A3D8-4988-99A4-1B3437F4778F}" presName="linearFlow" presStyleCnt="0">
        <dgm:presLayoutVars>
          <dgm:dir/>
          <dgm:animLvl val="lvl"/>
          <dgm:resizeHandles val="exact"/>
        </dgm:presLayoutVars>
      </dgm:prSet>
      <dgm:spPr/>
    </dgm:pt>
    <dgm:pt modelId="{270103E3-ECCF-47F5-B508-D8F1525F9FBE}" type="pres">
      <dgm:prSet presAssocID="{C1D7A4BA-DDC7-45D7-B5F5-18756DBC18CC}" presName="composite" presStyleCnt="0"/>
      <dgm:spPr/>
    </dgm:pt>
    <dgm:pt modelId="{F71DA2B3-BB62-40D4-A6E5-227935D83100}" type="pres">
      <dgm:prSet presAssocID="{C1D7A4BA-DDC7-45D7-B5F5-18756DBC18CC}" presName="parentText" presStyleLbl="alignNode1" presStyleIdx="0" presStyleCnt="3">
        <dgm:presLayoutVars>
          <dgm:chMax val="1"/>
          <dgm:bulletEnabled val="1"/>
        </dgm:presLayoutVars>
      </dgm:prSet>
      <dgm:spPr/>
    </dgm:pt>
    <dgm:pt modelId="{6191E0BA-1461-4CE1-9245-7A8C7125C178}" type="pres">
      <dgm:prSet presAssocID="{C1D7A4BA-DDC7-45D7-B5F5-18756DBC18CC}" presName="descendantText" presStyleLbl="alignAcc1" presStyleIdx="0" presStyleCnt="3">
        <dgm:presLayoutVars>
          <dgm:bulletEnabled val="1"/>
        </dgm:presLayoutVars>
      </dgm:prSet>
      <dgm:spPr/>
    </dgm:pt>
    <dgm:pt modelId="{D805C1FF-EE88-4220-8F2B-A3F7AA033B6E}" type="pres">
      <dgm:prSet presAssocID="{F9B4F077-0756-434A-835E-488FCC01EDE7}" presName="sp" presStyleCnt="0"/>
      <dgm:spPr/>
    </dgm:pt>
    <dgm:pt modelId="{D544E682-26DA-45D5-A349-36283691BF1A}" type="pres">
      <dgm:prSet presAssocID="{07D7393F-4B68-449C-8121-91DCF8A8862A}" presName="composite" presStyleCnt="0"/>
      <dgm:spPr/>
    </dgm:pt>
    <dgm:pt modelId="{4DC976D7-3F0E-4F53-B870-C149870BFD77}" type="pres">
      <dgm:prSet presAssocID="{07D7393F-4B68-449C-8121-91DCF8A8862A}" presName="parentText" presStyleLbl="alignNode1" presStyleIdx="1" presStyleCnt="3">
        <dgm:presLayoutVars>
          <dgm:chMax val="1"/>
          <dgm:bulletEnabled val="1"/>
        </dgm:presLayoutVars>
      </dgm:prSet>
      <dgm:spPr/>
    </dgm:pt>
    <dgm:pt modelId="{474B9665-E0CE-4819-9A48-58B755048243}" type="pres">
      <dgm:prSet presAssocID="{07D7393F-4B68-449C-8121-91DCF8A8862A}" presName="descendantText" presStyleLbl="alignAcc1" presStyleIdx="1" presStyleCnt="3">
        <dgm:presLayoutVars>
          <dgm:bulletEnabled val="1"/>
        </dgm:presLayoutVars>
      </dgm:prSet>
      <dgm:spPr/>
    </dgm:pt>
    <dgm:pt modelId="{4B13AA32-42DF-4561-AEC4-72F8A0FA3A8F}" type="pres">
      <dgm:prSet presAssocID="{06C15243-616C-468A-B97A-BE2D681EC5F8}" presName="sp" presStyleCnt="0"/>
      <dgm:spPr/>
    </dgm:pt>
    <dgm:pt modelId="{4F561A09-3359-41F4-8DDC-83F4807A3132}" type="pres">
      <dgm:prSet presAssocID="{88B141F8-147B-4E7E-B094-F8D63847799A}" presName="composite" presStyleCnt="0"/>
      <dgm:spPr/>
    </dgm:pt>
    <dgm:pt modelId="{B372D72F-93EC-445B-A910-3E9D8BF7DA62}" type="pres">
      <dgm:prSet presAssocID="{88B141F8-147B-4E7E-B094-F8D63847799A}" presName="parentText" presStyleLbl="alignNode1" presStyleIdx="2" presStyleCnt="3">
        <dgm:presLayoutVars>
          <dgm:chMax val="1"/>
          <dgm:bulletEnabled val="1"/>
        </dgm:presLayoutVars>
      </dgm:prSet>
      <dgm:spPr/>
    </dgm:pt>
    <dgm:pt modelId="{9F2198C3-58F0-430D-8A7D-57B24048991C}" type="pres">
      <dgm:prSet presAssocID="{88B141F8-147B-4E7E-B094-F8D63847799A}" presName="descendantText" presStyleLbl="alignAcc1" presStyleIdx="2" presStyleCnt="3">
        <dgm:presLayoutVars>
          <dgm:bulletEnabled val="1"/>
        </dgm:presLayoutVars>
      </dgm:prSet>
      <dgm:spPr/>
    </dgm:pt>
  </dgm:ptLst>
  <dgm:cxnLst>
    <dgm:cxn modelId="{1B9CCC82-2B72-4692-B7A8-F9D73D6F0B99}" type="presOf" srcId="{07D7393F-4B68-449C-8121-91DCF8A8862A}" destId="{4DC976D7-3F0E-4F53-B870-C149870BFD77}" srcOrd="0" destOrd="0" presId="urn:microsoft.com/office/officeart/2005/8/layout/chevron2"/>
    <dgm:cxn modelId="{AD7D7E41-DE17-47C0-A9C4-E2FBF0D3D9D4}" srcId="{88B141F8-147B-4E7E-B094-F8D63847799A}" destId="{CE982127-D71F-46FD-9460-BB375077A34A}" srcOrd="0" destOrd="0" parTransId="{67AB7767-C8E2-4473-A317-255CB6460ED7}" sibTransId="{AC4AF8B1-16AC-460F-9D64-7C84955EEC29}"/>
    <dgm:cxn modelId="{8EBD203E-1DED-4766-9FC6-AC8A59E6E64A}" srcId="{99D7E032-A3D8-4988-99A4-1B3437F4778F}" destId="{88B141F8-147B-4E7E-B094-F8D63847799A}" srcOrd="2" destOrd="0" parTransId="{B1237B9F-13BB-411B-A1AE-21EC3CF3083B}" sibTransId="{F860FB46-D823-4E75-9AB7-B83DE4F7291B}"/>
    <dgm:cxn modelId="{E3B7D307-2064-486B-99A0-D321AB6840F6}" type="presOf" srcId="{CE982127-D71F-46FD-9460-BB375077A34A}" destId="{9F2198C3-58F0-430D-8A7D-57B24048991C}" srcOrd="0" destOrd="0" presId="urn:microsoft.com/office/officeart/2005/8/layout/chevron2"/>
    <dgm:cxn modelId="{A3F33797-7E6D-43B0-8784-A56599D3CF54}" type="presOf" srcId="{3FFF3808-B668-49BD-9FEC-EC81AF81499C}" destId="{474B9665-E0CE-4819-9A48-58B755048243}" srcOrd="0" destOrd="0" presId="urn:microsoft.com/office/officeart/2005/8/layout/chevron2"/>
    <dgm:cxn modelId="{F1E6B1D5-71BA-4E93-A5FB-77B7E64038A0}" srcId="{99D7E032-A3D8-4988-99A4-1B3437F4778F}" destId="{07D7393F-4B68-449C-8121-91DCF8A8862A}" srcOrd="1" destOrd="0" parTransId="{E78BA98E-FEDB-4966-97FA-89709515AF7C}" sibTransId="{06C15243-616C-468A-B97A-BE2D681EC5F8}"/>
    <dgm:cxn modelId="{D00F48AE-BA21-4CF1-8080-32EDE2CEF5A4}" srcId="{07D7393F-4B68-449C-8121-91DCF8A8862A}" destId="{3FFF3808-B668-49BD-9FEC-EC81AF81499C}" srcOrd="0" destOrd="0" parTransId="{29206682-06F2-44BD-A511-5B5FA5411109}" sibTransId="{DD9BD1EE-ECFA-45F3-B635-5AF8771E4006}"/>
    <dgm:cxn modelId="{39DD37DB-ABAF-4278-89C1-26E311DE39FA}" type="presOf" srcId="{88B141F8-147B-4E7E-B094-F8D63847799A}" destId="{B372D72F-93EC-445B-A910-3E9D8BF7DA62}" srcOrd="0" destOrd="0" presId="urn:microsoft.com/office/officeart/2005/8/layout/chevron2"/>
    <dgm:cxn modelId="{0C88E9AB-8759-46B4-972E-678B02349275}" type="presOf" srcId="{C1D7A4BA-DDC7-45D7-B5F5-18756DBC18CC}" destId="{F71DA2B3-BB62-40D4-A6E5-227935D83100}" srcOrd="0" destOrd="0" presId="urn:microsoft.com/office/officeart/2005/8/layout/chevron2"/>
    <dgm:cxn modelId="{4546376F-D086-4CA1-A809-75B65A17DC35}" type="presOf" srcId="{598E8995-CDF3-48F8-B281-5ABB3CF7672C}" destId="{6191E0BA-1461-4CE1-9245-7A8C7125C178}" srcOrd="0" destOrd="0" presId="urn:microsoft.com/office/officeart/2005/8/layout/chevron2"/>
    <dgm:cxn modelId="{5CC25175-9206-43F8-9E4F-F065453F176A}" type="presOf" srcId="{99D7E032-A3D8-4988-99A4-1B3437F4778F}" destId="{5385080D-E244-4C24-98F1-940CA25D76EF}" srcOrd="0" destOrd="0" presId="urn:microsoft.com/office/officeart/2005/8/layout/chevron2"/>
    <dgm:cxn modelId="{31E9D231-D92E-4E9C-ACBD-CCF34C760B10}" srcId="{99D7E032-A3D8-4988-99A4-1B3437F4778F}" destId="{C1D7A4BA-DDC7-45D7-B5F5-18756DBC18CC}" srcOrd="0" destOrd="0" parTransId="{CC9017D1-3460-4528-8DC4-993EAB6FEDE3}" sibTransId="{F9B4F077-0756-434A-835E-488FCC01EDE7}"/>
    <dgm:cxn modelId="{9C0FE203-C0A3-4EA9-B886-D678668A6DB5}" srcId="{C1D7A4BA-DDC7-45D7-B5F5-18756DBC18CC}" destId="{598E8995-CDF3-48F8-B281-5ABB3CF7672C}" srcOrd="0" destOrd="0" parTransId="{C15B8B29-BD0B-46C2-B655-1CD5759E17D6}" sibTransId="{6640AD23-9CFD-41AB-9498-170EC7680800}"/>
    <dgm:cxn modelId="{51DF6C40-64F9-46EC-8154-95D61FE1528E}" type="presParOf" srcId="{5385080D-E244-4C24-98F1-940CA25D76EF}" destId="{270103E3-ECCF-47F5-B508-D8F1525F9FBE}" srcOrd="0" destOrd="0" presId="urn:microsoft.com/office/officeart/2005/8/layout/chevron2"/>
    <dgm:cxn modelId="{6B8AA3AD-23A7-46AE-A96A-F1A58D0CCD71}" type="presParOf" srcId="{270103E3-ECCF-47F5-B508-D8F1525F9FBE}" destId="{F71DA2B3-BB62-40D4-A6E5-227935D83100}" srcOrd="0" destOrd="0" presId="urn:microsoft.com/office/officeart/2005/8/layout/chevron2"/>
    <dgm:cxn modelId="{75889000-20B4-473D-9387-82F24E93D871}" type="presParOf" srcId="{270103E3-ECCF-47F5-B508-D8F1525F9FBE}" destId="{6191E0BA-1461-4CE1-9245-7A8C7125C178}" srcOrd="1" destOrd="0" presId="urn:microsoft.com/office/officeart/2005/8/layout/chevron2"/>
    <dgm:cxn modelId="{ACDF888C-ED61-4D6E-8366-0FA6CDC59542}" type="presParOf" srcId="{5385080D-E244-4C24-98F1-940CA25D76EF}" destId="{D805C1FF-EE88-4220-8F2B-A3F7AA033B6E}" srcOrd="1" destOrd="0" presId="urn:microsoft.com/office/officeart/2005/8/layout/chevron2"/>
    <dgm:cxn modelId="{7AEB03C5-919D-47BE-9152-0B66790EB710}" type="presParOf" srcId="{5385080D-E244-4C24-98F1-940CA25D76EF}" destId="{D544E682-26DA-45D5-A349-36283691BF1A}" srcOrd="2" destOrd="0" presId="urn:microsoft.com/office/officeart/2005/8/layout/chevron2"/>
    <dgm:cxn modelId="{FF19CECC-1B7A-45B3-9312-5C3C98CD012C}" type="presParOf" srcId="{D544E682-26DA-45D5-A349-36283691BF1A}" destId="{4DC976D7-3F0E-4F53-B870-C149870BFD77}" srcOrd="0" destOrd="0" presId="urn:microsoft.com/office/officeart/2005/8/layout/chevron2"/>
    <dgm:cxn modelId="{4F60BFB0-2AE9-4E84-9B7B-DEAA79C49F9E}" type="presParOf" srcId="{D544E682-26DA-45D5-A349-36283691BF1A}" destId="{474B9665-E0CE-4819-9A48-58B755048243}" srcOrd="1" destOrd="0" presId="urn:microsoft.com/office/officeart/2005/8/layout/chevron2"/>
    <dgm:cxn modelId="{6DD67366-1F5C-4C2D-9201-07A1946AFEAA}" type="presParOf" srcId="{5385080D-E244-4C24-98F1-940CA25D76EF}" destId="{4B13AA32-42DF-4561-AEC4-72F8A0FA3A8F}" srcOrd="3" destOrd="0" presId="urn:microsoft.com/office/officeart/2005/8/layout/chevron2"/>
    <dgm:cxn modelId="{60819F88-E848-463D-9504-F56A74614FB1}" type="presParOf" srcId="{5385080D-E244-4C24-98F1-940CA25D76EF}" destId="{4F561A09-3359-41F4-8DDC-83F4807A3132}" srcOrd="4" destOrd="0" presId="urn:microsoft.com/office/officeart/2005/8/layout/chevron2"/>
    <dgm:cxn modelId="{249578E9-67C1-441A-850C-071A88894127}" type="presParOf" srcId="{4F561A09-3359-41F4-8DDC-83F4807A3132}" destId="{B372D72F-93EC-445B-A910-3E9D8BF7DA62}" srcOrd="0" destOrd="0" presId="urn:microsoft.com/office/officeart/2005/8/layout/chevron2"/>
    <dgm:cxn modelId="{E4A6111B-363E-4902-A3F7-4CE5F7BA2337}" type="presParOf" srcId="{4F561A09-3359-41F4-8DDC-83F4807A3132}" destId="{9F2198C3-58F0-430D-8A7D-57B24048991C}"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BB551-8E2A-49B5-92C4-21E60171E411}">
      <dsp:nvSpPr>
        <dsp:cNvPr id="0" name=""/>
        <dsp:cNvSpPr/>
      </dsp:nvSpPr>
      <dsp:spPr>
        <a:xfrm rot="5400000">
          <a:off x="-107058" y="108515"/>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1</a:t>
          </a:r>
          <a:r>
            <a:rPr lang="zh-CN" altLang="en-US" sz="1300" kern="1200"/>
            <a:t>）</a:t>
          </a:r>
        </a:p>
      </dsp:txBody>
      <dsp:txXfrm rot="-5400000">
        <a:off x="1" y="251260"/>
        <a:ext cx="499605" cy="214117"/>
      </dsp:txXfrm>
    </dsp:sp>
    <dsp:sp modelId="{E5EB9A5D-F77A-4E23-8847-790602BEC243}">
      <dsp:nvSpPr>
        <dsp:cNvPr id="0" name=""/>
        <dsp:cNvSpPr/>
      </dsp:nvSpPr>
      <dsp:spPr>
        <a:xfrm rot="5400000">
          <a:off x="2652775" y="-2151712"/>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考生必须于即日起至</a:t>
          </a:r>
          <a:r>
            <a:rPr lang="en-US" altLang="zh-CN" sz="800" kern="1200"/>
            <a:t>9</a:t>
          </a:r>
          <a:r>
            <a:rPr lang="zh-CN" altLang="en-US" sz="800" kern="1200"/>
            <a:t>月</a:t>
          </a:r>
          <a:r>
            <a:rPr lang="en-US" altLang="zh-CN" sz="800" kern="1200"/>
            <a:t>25</a:t>
          </a:r>
          <a:r>
            <a:rPr lang="zh-CN" altLang="en-US" sz="800" kern="1200"/>
            <a:t>日期间，登录天津大学推免申请系统（</a:t>
          </a:r>
          <a:r>
            <a:rPr lang="en-US" altLang="zh-CN" sz="800" kern="1200"/>
            <a:t>http://121.193.130.231:8088/tuimian/</a:t>
          </a:r>
          <a:r>
            <a:rPr lang="zh-CN" altLang="en-US" sz="800" kern="1200"/>
            <a:t>）填报志愿，在“申请学院（所）”项选“海洋学院”，在“申请专业”项选“海洋环境科学与技术”专业 ，完成其他信息后提交即完成向海洋学院的志愿申请 。</a:t>
          </a:r>
        </a:p>
      </dsp:txBody>
      <dsp:txXfrm rot="-5400000">
        <a:off x="499606" y="24104"/>
        <a:ext cx="4747612" cy="418625"/>
      </dsp:txXfrm>
    </dsp:sp>
    <dsp:sp modelId="{117AC971-D8D9-41AE-82D6-D22DB8AA7255}">
      <dsp:nvSpPr>
        <dsp:cNvPr id="0" name=""/>
        <dsp:cNvSpPr/>
      </dsp:nvSpPr>
      <dsp:spPr>
        <a:xfrm rot="5400000">
          <a:off x="-107058" y="697865"/>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2</a:t>
          </a:r>
          <a:r>
            <a:rPr lang="zh-CN" altLang="en-US" sz="1300" kern="1200"/>
            <a:t>）</a:t>
          </a:r>
        </a:p>
      </dsp:txBody>
      <dsp:txXfrm rot="-5400000">
        <a:off x="1" y="840610"/>
        <a:ext cx="499605" cy="214117"/>
      </dsp:txXfrm>
    </dsp:sp>
    <dsp:sp modelId="{EAC40C67-6B17-4CC5-B20E-C050602AF0EA}">
      <dsp:nvSpPr>
        <dsp:cNvPr id="0" name=""/>
        <dsp:cNvSpPr/>
      </dsp:nvSpPr>
      <dsp:spPr>
        <a:xfrm rot="5400000">
          <a:off x="2652775" y="-1562363"/>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等海洋学院审核后，向审核通过者发出复试通知（申请人填报时需预留个人电话、电子邮箱，及时登录查看）。</a:t>
          </a:r>
        </a:p>
      </dsp:txBody>
      <dsp:txXfrm rot="-5400000">
        <a:off x="499606" y="613453"/>
        <a:ext cx="4747612" cy="418625"/>
      </dsp:txXfrm>
    </dsp:sp>
    <dsp:sp modelId="{F4AD7B7F-B4E0-4F2B-BD47-F15A3F2B0B14}">
      <dsp:nvSpPr>
        <dsp:cNvPr id="0" name=""/>
        <dsp:cNvSpPr/>
      </dsp:nvSpPr>
      <dsp:spPr>
        <a:xfrm rot="5400000">
          <a:off x="-107058" y="1287214"/>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3</a:t>
          </a:r>
          <a:r>
            <a:rPr lang="zh-CN" altLang="en-US" sz="1300" kern="1200"/>
            <a:t>）</a:t>
          </a:r>
        </a:p>
      </dsp:txBody>
      <dsp:txXfrm rot="-5400000">
        <a:off x="1" y="1429959"/>
        <a:ext cx="499605" cy="214117"/>
      </dsp:txXfrm>
    </dsp:sp>
    <dsp:sp modelId="{069202DD-3190-48FC-9908-110549955730}">
      <dsp:nvSpPr>
        <dsp:cNvPr id="0" name=""/>
        <dsp:cNvSpPr/>
      </dsp:nvSpPr>
      <dsp:spPr>
        <a:xfrm rot="5400000">
          <a:off x="2652775" y="-973013"/>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申请人依照海洋学院发出的复试时间、地点，持相关材料参加我学院组织的复试。</a:t>
          </a:r>
        </a:p>
      </dsp:txBody>
      <dsp:txXfrm rot="-5400000">
        <a:off x="499606" y="1202803"/>
        <a:ext cx="4747612" cy="418625"/>
      </dsp:txXfrm>
    </dsp:sp>
    <dsp:sp modelId="{6A87AD96-8E8D-4273-A07B-94CD4AF3D918}">
      <dsp:nvSpPr>
        <dsp:cNvPr id="0" name=""/>
        <dsp:cNvSpPr/>
      </dsp:nvSpPr>
      <dsp:spPr>
        <a:xfrm rot="5400000">
          <a:off x="-107058" y="1876564"/>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4</a:t>
          </a:r>
          <a:r>
            <a:rPr lang="zh-CN" altLang="en-US" sz="1300" kern="1200"/>
            <a:t>）</a:t>
          </a:r>
        </a:p>
      </dsp:txBody>
      <dsp:txXfrm rot="-5400000">
        <a:off x="1" y="2019309"/>
        <a:ext cx="499605" cy="214117"/>
      </dsp:txXfrm>
    </dsp:sp>
    <dsp:sp modelId="{69338105-6908-429C-8838-4D894A3DDF64}">
      <dsp:nvSpPr>
        <dsp:cNvPr id="0" name=""/>
        <dsp:cNvSpPr/>
      </dsp:nvSpPr>
      <dsp:spPr>
        <a:xfrm rot="5400000">
          <a:off x="2652775" y="-383664"/>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复试合格后，海洋学院将发给学生</a:t>
          </a:r>
          <a:r>
            <a:rPr lang="en-US" altLang="zh-CN" sz="800" kern="1200"/>
            <a:t>《</a:t>
          </a:r>
          <a:r>
            <a:rPr lang="zh-CN" altLang="en-US" sz="800" kern="1200"/>
            <a:t>复试合格单</a:t>
          </a:r>
          <a:r>
            <a:rPr lang="en-US" altLang="zh-CN" sz="800" kern="1200"/>
            <a:t>》</a:t>
          </a:r>
          <a:r>
            <a:rPr lang="zh-CN" altLang="en-US" sz="800" kern="1200"/>
            <a:t>（合格单提供有复试合格证明、教育部推免服务系统（</a:t>
          </a:r>
          <a:r>
            <a:rPr lang="en-US" sz="800" kern="1200"/>
            <a:t>http://yz.chsi.com.cn/tm</a:t>
          </a:r>
          <a:r>
            <a:rPr lang="zh-CN" altLang="en-US" sz="800" kern="1200"/>
            <a:t>）填报流程及相关要求）。</a:t>
          </a:r>
        </a:p>
      </dsp:txBody>
      <dsp:txXfrm rot="-5400000">
        <a:off x="499606" y="1792152"/>
        <a:ext cx="4747612" cy="418625"/>
      </dsp:txXfrm>
    </dsp:sp>
    <dsp:sp modelId="{899D9027-E4FF-4815-8358-C1E11A72FF0A}">
      <dsp:nvSpPr>
        <dsp:cNvPr id="0" name=""/>
        <dsp:cNvSpPr/>
      </dsp:nvSpPr>
      <dsp:spPr>
        <a:xfrm rot="5400000">
          <a:off x="-107058" y="2465913"/>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5</a:t>
          </a:r>
          <a:r>
            <a:rPr lang="zh-CN" altLang="en-US" sz="1300" kern="1200"/>
            <a:t>）</a:t>
          </a:r>
        </a:p>
      </dsp:txBody>
      <dsp:txXfrm rot="-5400000">
        <a:off x="1" y="2608658"/>
        <a:ext cx="499605" cy="214117"/>
      </dsp:txXfrm>
    </dsp:sp>
    <dsp:sp modelId="{6D3C4227-9E5E-482A-9912-980DDB8D5128}">
      <dsp:nvSpPr>
        <dsp:cNvPr id="0" name=""/>
        <dsp:cNvSpPr/>
      </dsp:nvSpPr>
      <dsp:spPr>
        <a:xfrm rot="5400000">
          <a:off x="2652775" y="205685"/>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altLang="zh-CN" sz="800" kern="1200"/>
            <a:t>9</a:t>
          </a:r>
          <a:r>
            <a:rPr lang="zh-CN" altLang="en-US" sz="800" kern="1200"/>
            <a:t>月</a:t>
          </a:r>
          <a:r>
            <a:rPr lang="en-US" altLang="zh-CN" sz="800" kern="1200"/>
            <a:t>28</a:t>
          </a:r>
          <a:r>
            <a:rPr lang="zh-CN" altLang="en-US" sz="800" kern="1200"/>
            <a:t>日</a:t>
          </a:r>
          <a:r>
            <a:rPr lang="en-US" altLang="zh-CN" sz="800" kern="1200"/>
            <a:t>-9</a:t>
          </a:r>
          <a:r>
            <a:rPr lang="zh-CN" altLang="en-US" sz="800" kern="1200"/>
            <a:t>月</a:t>
          </a:r>
          <a:r>
            <a:rPr lang="en-US" altLang="zh-CN" sz="800" kern="1200"/>
            <a:t>30</a:t>
          </a:r>
          <a:r>
            <a:rPr lang="zh-CN" altLang="en-US" sz="800" kern="1200"/>
            <a:t>日，经教育部推免服务系统完成所有流程后，即被我学院拟录取。</a:t>
          </a:r>
        </a:p>
      </dsp:txBody>
      <dsp:txXfrm rot="-5400000">
        <a:off x="499606" y="2381502"/>
        <a:ext cx="4747612" cy="4186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1DA2B3-BB62-40D4-A6E5-227935D83100}">
      <dsp:nvSpPr>
        <dsp:cNvPr id="0" name=""/>
        <dsp:cNvSpPr/>
      </dsp:nvSpPr>
      <dsp:spPr>
        <a:xfrm rot="5400000">
          <a:off x="-113631" y="115571"/>
          <a:ext cx="757542" cy="53027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CN" altLang="en-US" sz="1400" kern="1200">
              <a:latin typeface="仿宋" panose="02010609060101010101" pitchFamily="49" charset="-122"/>
              <a:ea typeface="仿宋" panose="02010609060101010101" pitchFamily="49" charset="-122"/>
            </a:rPr>
            <a:t>（</a:t>
          </a:r>
          <a:r>
            <a:rPr lang="en-US" altLang="zh-CN" sz="1400" kern="1200">
              <a:latin typeface="仿宋" panose="02010609060101010101" pitchFamily="49" charset="-122"/>
              <a:ea typeface="仿宋" panose="02010609060101010101" pitchFamily="49" charset="-122"/>
            </a:rPr>
            <a:t>1</a:t>
          </a:r>
          <a:r>
            <a:rPr lang="zh-CN" altLang="en-US" sz="1400" kern="1200">
              <a:latin typeface="仿宋" panose="02010609060101010101" pitchFamily="49" charset="-122"/>
              <a:ea typeface="仿宋" panose="02010609060101010101" pitchFamily="49" charset="-122"/>
            </a:rPr>
            <a:t>）</a:t>
          </a:r>
        </a:p>
      </dsp:txBody>
      <dsp:txXfrm rot="-5400000">
        <a:off x="1" y="267080"/>
        <a:ext cx="530279" cy="227263"/>
      </dsp:txXfrm>
    </dsp:sp>
    <dsp:sp modelId="{6191E0BA-1461-4CE1-9245-7A8C7125C178}">
      <dsp:nvSpPr>
        <dsp:cNvPr id="0" name=""/>
        <dsp:cNvSpPr/>
      </dsp:nvSpPr>
      <dsp:spPr>
        <a:xfrm rot="5400000">
          <a:off x="2738643" y="-2206423"/>
          <a:ext cx="492402" cy="490913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latin typeface="仿宋" panose="02010609060101010101" pitchFamily="49" charset="-122"/>
              <a:ea typeface="仿宋" panose="02010609060101010101" pitchFamily="49" charset="-122"/>
            </a:rPr>
            <a:t>直接登录教育部推免服务系统</a:t>
          </a:r>
          <a:r>
            <a:rPr lang="en-US" sz="1000" b="1" kern="1200">
              <a:latin typeface="仿宋" panose="02010609060101010101" pitchFamily="49" charset="-122"/>
              <a:ea typeface="仿宋" panose="02010609060101010101" pitchFamily="49" charset="-122"/>
            </a:rPr>
            <a:t>http://yz.chsi.com.cn/tm</a:t>
          </a:r>
          <a:r>
            <a:rPr lang="zh-CN" altLang="en-US" sz="1000" b="1" kern="1200">
              <a:latin typeface="仿宋" panose="02010609060101010101" pitchFamily="49" charset="-122"/>
              <a:ea typeface="仿宋" panose="02010609060101010101" pitchFamily="49" charset="-122"/>
            </a:rPr>
            <a:t>，</a:t>
          </a:r>
          <a:r>
            <a:rPr lang="zh-CN" altLang="en-US" sz="1000" b="0" kern="1200">
              <a:latin typeface="仿宋" panose="02010609060101010101" pitchFamily="49" charset="-122"/>
              <a:ea typeface="仿宋" panose="02010609060101010101" pitchFamily="49" charset="-122"/>
            </a:rPr>
            <a:t>选择</a:t>
          </a:r>
          <a:r>
            <a:rPr lang="zh-CN" altLang="en-US" sz="1000" b="1" kern="1200">
              <a:latin typeface="仿宋" panose="02010609060101010101" pitchFamily="49" charset="-122"/>
              <a:ea typeface="仿宋" panose="02010609060101010101" pitchFamily="49" charset="-122"/>
            </a:rPr>
            <a:t>天津大学海洋学院</a:t>
          </a:r>
          <a:r>
            <a:rPr lang="en-US" altLang="zh-CN" sz="1000" b="1" kern="1200">
              <a:latin typeface="仿宋" panose="02010609060101010101" pitchFamily="49" charset="-122"/>
              <a:ea typeface="仿宋" panose="02010609060101010101" pitchFamily="49" charset="-122"/>
            </a:rPr>
            <a:t>-</a:t>
          </a:r>
          <a:r>
            <a:rPr lang="zh-CN" altLang="en-US" sz="1000" b="1" kern="1200">
              <a:latin typeface="仿宋" panose="02010609060101010101" pitchFamily="49" charset="-122"/>
              <a:ea typeface="仿宋" panose="02010609060101010101" pitchFamily="49" charset="-122"/>
            </a:rPr>
            <a:t>海洋环境科学与技术专业</a:t>
          </a:r>
          <a:r>
            <a:rPr lang="zh-CN" altLang="en-US" sz="1000" b="0" kern="1200">
              <a:latin typeface="仿宋" panose="02010609060101010101" pitchFamily="49" charset="-122"/>
              <a:ea typeface="仿宋" panose="02010609060101010101" pitchFamily="49" charset="-122"/>
            </a:rPr>
            <a:t>进行申报。</a:t>
          </a:r>
        </a:p>
      </dsp:txBody>
      <dsp:txXfrm rot="-5400000">
        <a:off x="530280" y="25977"/>
        <a:ext cx="4885093" cy="444328"/>
      </dsp:txXfrm>
    </dsp:sp>
    <dsp:sp modelId="{4DC976D7-3F0E-4F53-B870-C149870BFD77}">
      <dsp:nvSpPr>
        <dsp:cNvPr id="0" name=""/>
        <dsp:cNvSpPr/>
      </dsp:nvSpPr>
      <dsp:spPr>
        <a:xfrm rot="5400000">
          <a:off x="-113631" y="714030"/>
          <a:ext cx="757542" cy="53027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CN" altLang="en-US" sz="1400" kern="1200">
              <a:latin typeface="仿宋" panose="02010609060101010101" pitchFamily="49" charset="-122"/>
              <a:ea typeface="仿宋" panose="02010609060101010101" pitchFamily="49" charset="-122"/>
            </a:rPr>
            <a:t>（</a:t>
          </a:r>
          <a:r>
            <a:rPr lang="en-US" altLang="zh-CN" sz="1400" kern="1200">
              <a:latin typeface="仿宋" panose="02010609060101010101" pitchFamily="49" charset="-122"/>
              <a:ea typeface="仿宋" panose="02010609060101010101" pitchFamily="49" charset="-122"/>
            </a:rPr>
            <a:t>2</a:t>
          </a:r>
          <a:r>
            <a:rPr lang="zh-CN" altLang="en-US" sz="1400" kern="1200">
              <a:latin typeface="仿宋" panose="02010609060101010101" pitchFamily="49" charset="-122"/>
              <a:ea typeface="仿宋" panose="02010609060101010101" pitchFamily="49" charset="-122"/>
            </a:rPr>
            <a:t>）</a:t>
          </a:r>
        </a:p>
      </dsp:txBody>
      <dsp:txXfrm rot="-5400000">
        <a:off x="1" y="865539"/>
        <a:ext cx="530279" cy="227263"/>
      </dsp:txXfrm>
    </dsp:sp>
    <dsp:sp modelId="{474B9665-E0CE-4819-9A48-58B755048243}">
      <dsp:nvSpPr>
        <dsp:cNvPr id="0" name=""/>
        <dsp:cNvSpPr/>
      </dsp:nvSpPr>
      <dsp:spPr>
        <a:xfrm rot="5400000">
          <a:off x="2738643" y="-1607965"/>
          <a:ext cx="492402" cy="490913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latin typeface="仿宋" panose="02010609060101010101" pitchFamily="49" charset="-122"/>
              <a:ea typeface="仿宋" panose="02010609060101010101" pitchFamily="49" charset="-122"/>
            </a:rPr>
            <a:t>学院审核申请人信息，并通过教育部推免服务系统向通过审核的申请人发布复试通知。申请人依照海洋学院发出的复试时间、地点，持相关材料参加我学院组织的复试。</a:t>
          </a:r>
        </a:p>
      </dsp:txBody>
      <dsp:txXfrm rot="-5400000">
        <a:off x="530280" y="624435"/>
        <a:ext cx="4885093" cy="444328"/>
      </dsp:txXfrm>
    </dsp:sp>
    <dsp:sp modelId="{B372D72F-93EC-445B-A910-3E9D8BF7DA62}">
      <dsp:nvSpPr>
        <dsp:cNvPr id="0" name=""/>
        <dsp:cNvSpPr/>
      </dsp:nvSpPr>
      <dsp:spPr>
        <a:xfrm rot="5400000">
          <a:off x="-113631" y="1312488"/>
          <a:ext cx="757542" cy="53027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CN" altLang="en-US" sz="1400" kern="1200">
              <a:latin typeface="仿宋" panose="02010609060101010101" pitchFamily="49" charset="-122"/>
              <a:ea typeface="仿宋" panose="02010609060101010101" pitchFamily="49" charset="-122"/>
            </a:rPr>
            <a:t>（</a:t>
          </a:r>
          <a:r>
            <a:rPr lang="en-US" altLang="zh-CN" sz="1400" kern="1200">
              <a:latin typeface="仿宋" panose="02010609060101010101" pitchFamily="49" charset="-122"/>
              <a:ea typeface="仿宋" panose="02010609060101010101" pitchFamily="49" charset="-122"/>
            </a:rPr>
            <a:t>3</a:t>
          </a:r>
          <a:r>
            <a:rPr lang="zh-CN" altLang="en-US" sz="1400" kern="1200">
              <a:latin typeface="仿宋" panose="02010609060101010101" pitchFamily="49" charset="-122"/>
              <a:ea typeface="仿宋" panose="02010609060101010101" pitchFamily="49" charset="-122"/>
            </a:rPr>
            <a:t>）</a:t>
          </a:r>
        </a:p>
      </dsp:txBody>
      <dsp:txXfrm rot="-5400000">
        <a:off x="1" y="1463997"/>
        <a:ext cx="530279" cy="227263"/>
      </dsp:txXfrm>
    </dsp:sp>
    <dsp:sp modelId="{9F2198C3-58F0-430D-8A7D-57B24048991C}">
      <dsp:nvSpPr>
        <dsp:cNvPr id="0" name=""/>
        <dsp:cNvSpPr/>
      </dsp:nvSpPr>
      <dsp:spPr>
        <a:xfrm rot="5400000">
          <a:off x="2738643" y="-1009506"/>
          <a:ext cx="492402" cy="490913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latin typeface="仿宋" panose="02010609060101010101" pitchFamily="49" charset="-122"/>
              <a:ea typeface="仿宋" panose="02010609060101010101" pitchFamily="49" charset="-122"/>
            </a:rPr>
            <a:t>通过复试被我学院接受的申请人，由学校通过教育部推免服务系统发放待录取通知，申请人在收到待录取通知后，须在</a:t>
          </a:r>
          <a:r>
            <a:rPr lang="en-US" altLang="zh-CN" sz="1000" kern="1200">
              <a:latin typeface="仿宋" panose="02010609060101010101" pitchFamily="49" charset="-122"/>
              <a:ea typeface="仿宋" panose="02010609060101010101" pitchFamily="49" charset="-122"/>
            </a:rPr>
            <a:t>24</a:t>
          </a:r>
          <a:r>
            <a:rPr lang="zh-CN" altLang="en-US" sz="1000" kern="1200">
              <a:latin typeface="仿宋" panose="02010609060101010101" pitchFamily="49" charset="-122"/>
              <a:ea typeface="仿宋" panose="02010609060101010101" pitchFamily="49" charset="-122"/>
            </a:rPr>
            <a:t>小时内通过教育部推免服务系统确认录取，否则视为放弃。</a:t>
          </a:r>
        </a:p>
      </dsp:txBody>
      <dsp:txXfrm rot="-5400000">
        <a:off x="530280" y="1222894"/>
        <a:ext cx="4885093" cy="4443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3BB551-8E2A-49B5-92C4-21E60171E411}">
      <dsp:nvSpPr>
        <dsp:cNvPr id="0" name=""/>
        <dsp:cNvSpPr/>
      </dsp:nvSpPr>
      <dsp:spPr>
        <a:xfrm rot="5400000">
          <a:off x="-107058" y="108515"/>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1</a:t>
          </a:r>
          <a:r>
            <a:rPr lang="zh-CN" altLang="en-US" sz="1300" kern="1200"/>
            <a:t>）</a:t>
          </a:r>
        </a:p>
      </dsp:txBody>
      <dsp:txXfrm rot="-5400000">
        <a:off x="1" y="251260"/>
        <a:ext cx="499605" cy="214117"/>
      </dsp:txXfrm>
    </dsp:sp>
    <dsp:sp modelId="{E5EB9A5D-F77A-4E23-8847-790602BEC243}">
      <dsp:nvSpPr>
        <dsp:cNvPr id="0" name=""/>
        <dsp:cNvSpPr/>
      </dsp:nvSpPr>
      <dsp:spPr>
        <a:xfrm rot="5400000">
          <a:off x="2652775" y="-2151712"/>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考生必须于即日起至</a:t>
          </a:r>
          <a:r>
            <a:rPr lang="en-US" altLang="zh-CN" sz="800" kern="1200"/>
            <a:t>9</a:t>
          </a:r>
          <a:r>
            <a:rPr lang="zh-CN" altLang="en-US" sz="800" kern="1200"/>
            <a:t>月</a:t>
          </a:r>
          <a:r>
            <a:rPr lang="en-US" altLang="zh-CN" sz="800" kern="1200"/>
            <a:t>25</a:t>
          </a:r>
          <a:r>
            <a:rPr lang="zh-CN" altLang="en-US" sz="800" kern="1200"/>
            <a:t>日期间，登录天津大学直博申请系统（</a:t>
          </a:r>
          <a:r>
            <a:rPr lang="en-US" sz="800" kern="1200"/>
            <a:t>http</a:t>
          </a:r>
          <a:r>
            <a:rPr lang="zh-CN" sz="800" kern="1200"/>
            <a:t>：</a:t>
          </a:r>
          <a:r>
            <a:rPr lang="en-US" sz="800" kern="1200"/>
            <a:t>//121.193.130.78/bszs/front</a:t>
          </a:r>
          <a:r>
            <a:rPr lang="zh-CN" altLang="en-US" sz="800" kern="1200"/>
            <a:t>）填报志愿，在“申请学院（所）”项选“海洋学院”，在“申请专业”项选“海洋环境科学与技术”专业 ，完成其他信息后提交即完成向海洋学院的志愿申请 。</a:t>
          </a:r>
        </a:p>
      </dsp:txBody>
      <dsp:txXfrm rot="-5400000">
        <a:off x="499606" y="24104"/>
        <a:ext cx="4747612" cy="418625"/>
      </dsp:txXfrm>
    </dsp:sp>
    <dsp:sp modelId="{117AC971-D8D9-41AE-82D6-D22DB8AA7255}">
      <dsp:nvSpPr>
        <dsp:cNvPr id="0" name=""/>
        <dsp:cNvSpPr/>
      </dsp:nvSpPr>
      <dsp:spPr>
        <a:xfrm rot="5400000">
          <a:off x="-107058" y="697865"/>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2</a:t>
          </a:r>
          <a:r>
            <a:rPr lang="zh-CN" altLang="en-US" sz="1300" kern="1200"/>
            <a:t>）</a:t>
          </a:r>
        </a:p>
      </dsp:txBody>
      <dsp:txXfrm rot="-5400000">
        <a:off x="1" y="840610"/>
        <a:ext cx="499605" cy="214117"/>
      </dsp:txXfrm>
    </dsp:sp>
    <dsp:sp modelId="{EAC40C67-6B17-4CC5-B20E-C050602AF0EA}">
      <dsp:nvSpPr>
        <dsp:cNvPr id="0" name=""/>
        <dsp:cNvSpPr/>
      </dsp:nvSpPr>
      <dsp:spPr>
        <a:xfrm rot="5400000">
          <a:off x="2652775" y="-1562363"/>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等海洋学院审核后，向审核通过者发出复试通知（申请人填报时需预留个人电话、电子邮箱，及时登录查看）。</a:t>
          </a:r>
        </a:p>
      </dsp:txBody>
      <dsp:txXfrm rot="-5400000">
        <a:off x="499606" y="613453"/>
        <a:ext cx="4747612" cy="418625"/>
      </dsp:txXfrm>
    </dsp:sp>
    <dsp:sp modelId="{F4AD7B7F-B4E0-4F2B-BD47-F15A3F2B0B14}">
      <dsp:nvSpPr>
        <dsp:cNvPr id="0" name=""/>
        <dsp:cNvSpPr/>
      </dsp:nvSpPr>
      <dsp:spPr>
        <a:xfrm rot="5400000">
          <a:off x="-107058" y="1287214"/>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3</a:t>
          </a:r>
          <a:r>
            <a:rPr lang="zh-CN" altLang="en-US" sz="1300" kern="1200"/>
            <a:t>）</a:t>
          </a:r>
        </a:p>
      </dsp:txBody>
      <dsp:txXfrm rot="-5400000">
        <a:off x="1" y="1429959"/>
        <a:ext cx="499605" cy="214117"/>
      </dsp:txXfrm>
    </dsp:sp>
    <dsp:sp modelId="{069202DD-3190-48FC-9908-110549955730}">
      <dsp:nvSpPr>
        <dsp:cNvPr id="0" name=""/>
        <dsp:cNvSpPr/>
      </dsp:nvSpPr>
      <dsp:spPr>
        <a:xfrm rot="5400000">
          <a:off x="2652775" y="-973013"/>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申请人依照海洋学院发出的复试时间、地点，持相关材料参加我学院组织的复试。</a:t>
          </a:r>
        </a:p>
      </dsp:txBody>
      <dsp:txXfrm rot="-5400000">
        <a:off x="499606" y="1202803"/>
        <a:ext cx="4747612" cy="418625"/>
      </dsp:txXfrm>
    </dsp:sp>
    <dsp:sp modelId="{6A87AD96-8E8D-4273-A07B-94CD4AF3D918}">
      <dsp:nvSpPr>
        <dsp:cNvPr id="0" name=""/>
        <dsp:cNvSpPr/>
      </dsp:nvSpPr>
      <dsp:spPr>
        <a:xfrm rot="5400000">
          <a:off x="-107058" y="1876564"/>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4</a:t>
          </a:r>
          <a:r>
            <a:rPr lang="zh-CN" altLang="en-US" sz="1300" kern="1200"/>
            <a:t>）</a:t>
          </a:r>
        </a:p>
      </dsp:txBody>
      <dsp:txXfrm rot="-5400000">
        <a:off x="1" y="2019309"/>
        <a:ext cx="499605" cy="214117"/>
      </dsp:txXfrm>
    </dsp:sp>
    <dsp:sp modelId="{69338105-6908-429C-8838-4D894A3DDF64}">
      <dsp:nvSpPr>
        <dsp:cNvPr id="0" name=""/>
        <dsp:cNvSpPr/>
      </dsp:nvSpPr>
      <dsp:spPr>
        <a:xfrm rot="5400000">
          <a:off x="2652775" y="-383664"/>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复试合格后，学院将发给学生</a:t>
          </a:r>
          <a:r>
            <a:rPr lang="en-US" altLang="zh-CN" sz="800" kern="1200"/>
            <a:t>《</a:t>
          </a:r>
          <a:r>
            <a:rPr lang="zh-CN" altLang="en-US" sz="800" kern="1200"/>
            <a:t>复试合格单</a:t>
          </a:r>
          <a:r>
            <a:rPr lang="en-US" altLang="zh-CN" sz="800" kern="1200"/>
            <a:t>》</a:t>
          </a:r>
          <a:r>
            <a:rPr lang="zh-CN" altLang="en-US" sz="800" kern="1200"/>
            <a:t>（合格单提供有复试合格证明、教育部推免服务系统（</a:t>
          </a:r>
          <a:r>
            <a:rPr lang="en-US" sz="800" kern="1200"/>
            <a:t>http://yz.chsi.com.cn/tm</a:t>
          </a:r>
          <a:r>
            <a:rPr lang="zh-CN" altLang="en-US" sz="800" kern="1200"/>
            <a:t>）填报流程及相关要求）。</a:t>
          </a:r>
        </a:p>
      </dsp:txBody>
      <dsp:txXfrm rot="-5400000">
        <a:off x="499606" y="1792152"/>
        <a:ext cx="4747612" cy="418625"/>
      </dsp:txXfrm>
    </dsp:sp>
    <dsp:sp modelId="{899D9027-E4FF-4815-8358-C1E11A72FF0A}">
      <dsp:nvSpPr>
        <dsp:cNvPr id="0" name=""/>
        <dsp:cNvSpPr/>
      </dsp:nvSpPr>
      <dsp:spPr>
        <a:xfrm rot="5400000">
          <a:off x="-107058" y="2465913"/>
          <a:ext cx="713722" cy="49960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zh-CN" altLang="en-US" sz="1300" kern="1200"/>
            <a:t>（</a:t>
          </a:r>
          <a:r>
            <a:rPr lang="en-US" altLang="zh-CN" sz="1300" kern="1200"/>
            <a:t>5</a:t>
          </a:r>
          <a:r>
            <a:rPr lang="zh-CN" altLang="en-US" sz="1300" kern="1200"/>
            <a:t>）</a:t>
          </a:r>
        </a:p>
      </dsp:txBody>
      <dsp:txXfrm rot="-5400000">
        <a:off x="1" y="2608658"/>
        <a:ext cx="499605" cy="214117"/>
      </dsp:txXfrm>
    </dsp:sp>
    <dsp:sp modelId="{6D3C4227-9E5E-482A-9912-980DDB8D5128}">
      <dsp:nvSpPr>
        <dsp:cNvPr id="0" name=""/>
        <dsp:cNvSpPr/>
      </dsp:nvSpPr>
      <dsp:spPr>
        <a:xfrm rot="5400000">
          <a:off x="2652775" y="205685"/>
          <a:ext cx="463919" cy="477025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altLang="zh-CN" sz="800" kern="1200"/>
            <a:t>9</a:t>
          </a:r>
          <a:r>
            <a:rPr lang="zh-CN" altLang="en-US" sz="800" kern="1200"/>
            <a:t>月</a:t>
          </a:r>
          <a:r>
            <a:rPr lang="en-US" altLang="zh-CN" sz="800" kern="1200"/>
            <a:t>28</a:t>
          </a:r>
          <a:r>
            <a:rPr lang="zh-CN" altLang="en-US" sz="800" kern="1200"/>
            <a:t>日</a:t>
          </a:r>
          <a:r>
            <a:rPr lang="en-US" altLang="zh-CN" sz="800" kern="1200"/>
            <a:t>-9</a:t>
          </a:r>
          <a:r>
            <a:rPr lang="zh-CN" altLang="en-US" sz="800" kern="1200"/>
            <a:t>月</a:t>
          </a:r>
          <a:r>
            <a:rPr lang="en-US" altLang="zh-CN" sz="800" kern="1200"/>
            <a:t>30</a:t>
          </a:r>
          <a:r>
            <a:rPr lang="zh-CN" altLang="en-US" sz="800" kern="1200"/>
            <a:t>日，经教育部推免服务系统完成所有流程后，即被我学院拟录取。</a:t>
          </a:r>
        </a:p>
      </dsp:txBody>
      <dsp:txXfrm rot="-5400000">
        <a:off x="499606" y="2381502"/>
        <a:ext cx="4747612" cy="4186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1DA2B3-BB62-40D4-A6E5-227935D83100}">
      <dsp:nvSpPr>
        <dsp:cNvPr id="0" name=""/>
        <dsp:cNvSpPr/>
      </dsp:nvSpPr>
      <dsp:spPr>
        <a:xfrm rot="5400000">
          <a:off x="-113631" y="115571"/>
          <a:ext cx="757542" cy="53027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zh-CN" altLang="en-US" sz="1400" kern="1200">
              <a:latin typeface="仿宋" panose="02010609060101010101" pitchFamily="49" charset="-122"/>
              <a:ea typeface="仿宋" panose="02010609060101010101" pitchFamily="49" charset="-122"/>
            </a:rPr>
            <a:t>（</a:t>
          </a:r>
          <a:r>
            <a:rPr lang="en-US" altLang="zh-CN" sz="1400" kern="1200">
              <a:latin typeface="仿宋" panose="02010609060101010101" pitchFamily="49" charset="-122"/>
              <a:ea typeface="仿宋" panose="02010609060101010101" pitchFamily="49" charset="-122"/>
            </a:rPr>
            <a:t>1</a:t>
          </a:r>
          <a:r>
            <a:rPr lang="zh-CN" altLang="en-US" sz="1400" kern="1200">
              <a:latin typeface="仿宋" panose="02010609060101010101" pitchFamily="49" charset="-122"/>
              <a:ea typeface="仿宋" panose="02010609060101010101" pitchFamily="49" charset="-122"/>
            </a:rPr>
            <a:t>）</a:t>
          </a:r>
        </a:p>
      </dsp:txBody>
      <dsp:txXfrm rot="-5400000">
        <a:off x="1" y="267080"/>
        <a:ext cx="530279" cy="227263"/>
      </dsp:txXfrm>
    </dsp:sp>
    <dsp:sp modelId="{6191E0BA-1461-4CE1-9245-7A8C7125C178}">
      <dsp:nvSpPr>
        <dsp:cNvPr id="0" name=""/>
        <dsp:cNvSpPr/>
      </dsp:nvSpPr>
      <dsp:spPr>
        <a:xfrm rot="5400000">
          <a:off x="2738643" y="-2206423"/>
          <a:ext cx="492402" cy="490913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latin typeface="仿宋" panose="02010609060101010101" pitchFamily="49" charset="-122"/>
              <a:ea typeface="仿宋" panose="02010609060101010101" pitchFamily="49" charset="-122"/>
            </a:rPr>
            <a:t>直接登录教育部推免服务系统</a:t>
          </a:r>
          <a:r>
            <a:rPr lang="en-US" sz="1000" b="1" kern="1200">
              <a:latin typeface="仿宋" panose="02010609060101010101" pitchFamily="49" charset="-122"/>
              <a:ea typeface="仿宋" panose="02010609060101010101" pitchFamily="49" charset="-122"/>
            </a:rPr>
            <a:t>http://yz.chsi.com.cn/tm</a:t>
          </a:r>
          <a:r>
            <a:rPr lang="zh-CN" altLang="en-US" sz="1000" b="1" kern="1200">
              <a:latin typeface="仿宋" panose="02010609060101010101" pitchFamily="49" charset="-122"/>
              <a:ea typeface="仿宋" panose="02010609060101010101" pitchFamily="49" charset="-122"/>
            </a:rPr>
            <a:t>，</a:t>
          </a:r>
          <a:r>
            <a:rPr lang="zh-CN" altLang="en-US" sz="1000" b="0" kern="1200">
              <a:latin typeface="仿宋" panose="02010609060101010101" pitchFamily="49" charset="-122"/>
              <a:ea typeface="仿宋" panose="02010609060101010101" pitchFamily="49" charset="-122"/>
            </a:rPr>
            <a:t>选择</a:t>
          </a:r>
          <a:r>
            <a:rPr lang="zh-CN" altLang="en-US" sz="1000" b="1" kern="1200">
              <a:latin typeface="仿宋" panose="02010609060101010101" pitchFamily="49" charset="-122"/>
              <a:ea typeface="仿宋" panose="02010609060101010101" pitchFamily="49" charset="-122"/>
            </a:rPr>
            <a:t>天津大学海洋学院</a:t>
          </a:r>
          <a:r>
            <a:rPr lang="en-US" altLang="zh-CN" sz="1000" b="1" kern="1200">
              <a:latin typeface="仿宋" panose="02010609060101010101" pitchFamily="49" charset="-122"/>
              <a:ea typeface="仿宋" panose="02010609060101010101" pitchFamily="49" charset="-122"/>
            </a:rPr>
            <a:t>-</a:t>
          </a:r>
          <a:r>
            <a:rPr lang="zh-CN" altLang="en-US" sz="1000" b="1" kern="1200">
              <a:latin typeface="仿宋" panose="02010609060101010101" pitchFamily="49" charset="-122"/>
              <a:ea typeface="仿宋" panose="02010609060101010101" pitchFamily="49" charset="-122"/>
            </a:rPr>
            <a:t>海洋环境科学与技术专业</a:t>
          </a:r>
          <a:r>
            <a:rPr lang="zh-CN" altLang="en-US" sz="1000" b="0" kern="1200">
              <a:latin typeface="仿宋" panose="02010609060101010101" pitchFamily="49" charset="-122"/>
              <a:ea typeface="仿宋" panose="02010609060101010101" pitchFamily="49" charset="-122"/>
            </a:rPr>
            <a:t>进行申报。</a:t>
          </a:r>
        </a:p>
      </dsp:txBody>
      <dsp:txXfrm rot="-5400000">
        <a:off x="530280" y="25977"/>
        <a:ext cx="4885093" cy="444328"/>
      </dsp:txXfrm>
    </dsp:sp>
    <dsp:sp modelId="{4DC976D7-3F0E-4F53-B870-C149870BFD77}">
      <dsp:nvSpPr>
        <dsp:cNvPr id="0" name=""/>
        <dsp:cNvSpPr/>
      </dsp:nvSpPr>
      <dsp:spPr>
        <a:xfrm rot="5400000">
          <a:off x="-113631" y="714030"/>
          <a:ext cx="757542" cy="53027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zh-CN" altLang="en-US" sz="1400" kern="1200">
              <a:latin typeface="仿宋" panose="02010609060101010101" pitchFamily="49" charset="-122"/>
              <a:ea typeface="仿宋" panose="02010609060101010101" pitchFamily="49" charset="-122"/>
            </a:rPr>
            <a:t>（</a:t>
          </a:r>
          <a:r>
            <a:rPr lang="en-US" altLang="zh-CN" sz="1400" kern="1200">
              <a:latin typeface="仿宋" panose="02010609060101010101" pitchFamily="49" charset="-122"/>
              <a:ea typeface="仿宋" panose="02010609060101010101" pitchFamily="49" charset="-122"/>
            </a:rPr>
            <a:t>2</a:t>
          </a:r>
          <a:r>
            <a:rPr lang="zh-CN" altLang="en-US" sz="1400" kern="1200">
              <a:latin typeface="仿宋" panose="02010609060101010101" pitchFamily="49" charset="-122"/>
              <a:ea typeface="仿宋" panose="02010609060101010101" pitchFamily="49" charset="-122"/>
            </a:rPr>
            <a:t>）</a:t>
          </a:r>
        </a:p>
      </dsp:txBody>
      <dsp:txXfrm rot="-5400000">
        <a:off x="1" y="865539"/>
        <a:ext cx="530279" cy="227263"/>
      </dsp:txXfrm>
    </dsp:sp>
    <dsp:sp modelId="{474B9665-E0CE-4819-9A48-58B755048243}">
      <dsp:nvSpPr>
        <dsp:cNvPr id="0" name=""/>
        <dsp:cNvSpPr/>
      </dsp:nvSpPr>
      <dsp:spPr>
        <a:xfrm rot="5400000">
          <a:off x="2738643" y="-1607965"/>
          <a:ext cx="492402" cy="490913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latin typeface="仿宋" panose="02010609060101010101" pitchFamily="49" charset="-122"/>
              <a:ea typeface="仿宋" panose="02010609060101010101" pitchFamily="49" charset="-122"/>
            </a:rPr>
            <a:t>学院审核申请人信息，并通过教育部推免服务系统向通过审核的申请人发布复试通知。申请人依照海洋学院发出的复试时间、地点，持相关材料参加我学院组织的复试。</a:t>
          </a:r>
        </a:p>
      </dsp:txBody>
      <dsp:txXfrm rot="-5400000">
        <a:off x="530280" y="624435"/>
        <a:ext cx="4885093" cy="444328"/>
      </dsp:txXfrm>
    </dsp:sp>
    <dsp:sp modelId="{B372D72F-93EC-445B-A910-3E9D8BF7DA62}">
      <dsp:nvSpPr>
        <dsp:cNvPr id="0" name=""/>
        <dsp:cNvSpPr/>
      </dsp:nvSpPr>
      <dsp:spPr>
        <a:xfrm rot="5400000">
          <a:off x="-113631" y="1312488"/>
          <a:ext cx="757542" cy="53027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zh-CN" altLang="en-US" sz="1400" kern="1200">
              <a:latin typeface="仿宋" panose="02010609060101010101" pitchFamily="49" charset="-122"/>
              <a:ea typeface="仿宋" panose="02010609060101010101" pitchFamily="49" charset="-122"/>
            </a:rPr>
            <a:t>（</a:t>
          </a:r>
          <a:r>
            <a:rPr lang="en-US" altLang="zh-CN" sz="1400" kern="1200">
              <a:latin typeface="仿宋" panose="02010609060101010101" pitchFamily="49" charset="-122"/>
              <a:ea typeface="仿宋" panose="02010609060101010101" pitchFamily="49" charset="-122"/>
            </a:rPr>
            <a:t>3</a:t>
          </a:r>
          <a:r>
            <a:rPr lang="zh-CN" altLang="en-US" sz="1400" kern="1200">
              <a:latin typeface="仿宋" panose="02010609060101010101" pitchFamily="49" charset="-122"/>
              <a:ea typeface="仿宋" panose="02010609060101010101" pitchFamily="49" charset="-122"/>
            </a:rPr>
            <a:t>）</a:t>
          </a:r>
        </a:p>
      </dsp:txBody>
      <dsp:txXfrm rot="-5400000">
        <a:off x="1" y="1463997"/>
        <a:ext cx="530279" cy="227263"/>
      </dsp:txXfrm>
    </dsp:sp>
    <dsp:sp modelId="{9F2198C3-58F0-430D-8A7D-57B24048991C}">
      <dsp:nvSpPr>
        <dsp:cNvPr id="0" name=""/>
        <dsp:cNvSpPr/>
      </dsp:nvSpPr>
      <dsp:spPr>
        <a:xfrm rot="5400000">
          <a:off x="2738643" y="-1009506"/>
          <a:ext cx="492402" cy="490913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latin typeface="仿宋" panose="02010609060101010101" pitchFamily="49" charset="-122"/>
              <a:ea typeface="仿宋" panose="02010609060101010101" pitchFamily="49" charset="-122"/>
            </a:rPr>
            <a:t>通过复试被我学院接受的申请人，由学校通过教育部推免服务系统发放待录取通知，申请人在收到待录取通知后，须在</a:t>
          </a:r>
          <a:r>
            <a:rPr lang="en-US" altLang="zh-CN" sz="1000" kern="1200">
              <a:latin typeface="仿宋" panose="02010609060101010101" pitchFamily="49" charset="-122"/>
              <a:ea typeface="仿宋" panose="02010609060101010101" pitchFamily="49" charset="-122"/>
            </a:rPr>
            <a:t>24</a:t>
          </a:r>
          <a:r>
            <a:rPr lang="zh-CN" altLang="en-US" sz="1000" kern="1200">
              <a:latin typeface="仿宋" panose="02010609060101010101" pitchFamily="49" charset="-122"/>
              <a:ea typeface="仿宋" panose="02010609060101010101" pitchFamily="49" charset="-122"/>
            </a:rPr>
            <a:t>小时内通过教育部推免服务系统确认录取，否则视为放弃。</a:t>
          </a:r>
        </a:p>
      </dsp:txBody>
      <dsp:txXfrm rot="-5400000">
        <a:off x="530280" y="1222894"/>
        <a:ext cx="4885093" cy="4443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usaerr</cp:lastModifiedBy>
  <cp:revision>11</cp:revision>
  <cp:lastPrinted>2015-09-18T10:16:00Z</cp:lastPrinted>
  <dcterms:created xsi:type="dcterms:W3CDTF">2016-08-30T07:26:00Z</dcterms:created>
  <dcterms:modified xsi:type="dcterms:W3CDTF">2016-09-03T02:59:00Z</dcterms:modified>
</cp:coreProperties>
</file>