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2C" w:rsidRPr="00D54B2C" w:rsidRDefault="00D54B2C" w:rsidP="00D54B2C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54B2C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D54B2C" w:rsidRPr="00D54B2C" w:rsidRDefault="00D54B2C" w:rsidP="00D54B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4B2C">
        <w:rPr>
          <w:rFonts w:ascii="宋体" w:eastAsia="宋体" w:hAnsi="宋体" w:cs="宋体"/>
          <w:kern w:val="0"/>
          <w:sz w:val="24"/>
          <w:szCs w:val="24"/>
        </w:rPr>
        <w:t xml:space="preserve">学院名称：建筑与城市规划学院 </w:t>
      </w:r>
    </w:p>
    <w:p w:rsidR="00D54B2C" w:rsidRPr="00D54B2C" w:rsidRDefault="00D54B2C" w:rsidP="00D54B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4B2C">
        <w:rPr>
          <w:rFonts w:ascii="宋体" w:eastAsia="宋体" w:hAnsi="宋体" w:cs="宋体"/>
          <w:kern w:val="0"/>
          <w:sz w:val="24"/>
          <w:szCs w:val="24"/>
        </w:rPr>
        <w:t xml:space="preserve">咨询电话：26732854 </w:t>
      </w:r>
    </w:p>
    <w:p w:rsidR="00D54B2C" w:rsidRPr="00D54B2C" w:rsidRDefault="00D54B2C" w:rsidP="00D54B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4B2C">
        <w:rPr>
          <w:rFonts w:ascii="宋体" w:eastAsia="宋体" w:hAnsi="宋体" w:cs="宋体"/>
          <w:kern w:val="0"/>
          <w:sz w:val="24"/>
          <w:szCs w:val="24"/>
        </w:rPr>
        <w:t xml:space="preserve">电子信箱：szucaup@szu.edu.cn </w:t>
      </w:r>
    </w:p>
    <w:p w:rsidR="00D54B2C" w:rsidRPr="00D54B2C" w:rsidRDefault="00D54B2C" w:rsidP="00D54B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54B2C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D54B2C" w:rsidRPr="00D54B2C" w:rsidTr="00D54B2C">
        <w:tc>
          <w:tcPr>
            <w:tcW w:w="2000" w:type="pct"/>
            <w:hideMark/>
          </w:tcPr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54B2C" w:rsidRPr="00D54B2C" w:rsidTr="00D54B2C">
        <w:tc>
          <w:tcPr>
            <w:tcW w:w="0" w:type="auto"/>
            <w:hideMark/>
          </w:tcPr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083300城乡规划学</w:t>
            </w:r>
            <w:r w:rsidRPr="00D54B2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01.城乡规划与设计方法: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陈燕萍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宋彦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朱文健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张艳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李云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02.城市更新与历史环境保护: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杨华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杨晓春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</w:t>
            </w:r>
            <w:proofErr w:type="gramStart"/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锋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刘卫斌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03.社区规划与环境营造: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黄大田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王庆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陈义勇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04.城市空间分析技术与应用: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高文秀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辜智慧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陈宇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(3)723城市规划与设计专业知识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(4)503城市规划与城市设计(6小时)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D54B2C" w:rsidRPr="00D54B2C" w:rsidRDefault="00D54B2C" w:rsidP="00D54B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FS32居住环境与城市环境规划设计</w:t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54B2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746479" w:rsidRDefault="00746479"/>
    <w:sectPr w:rsidR="0074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D"/>
    <w:rsid w:val="00725AAD"/>
    <w:rsid w:val="00746479"/>
    <w:rsid w:val="00D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54B2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54B2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4B2C"/>
    <w:rPr>
      <w:color w:val="0000FF"/>
      <w:u w:val="single"/>
    </w:rPr>
  </w:style>
  <w:style w:type="table" w:styleId="a4">
    <w:name w:val="Table Grid"/>
    <w:basedOn w:val="a1"/>
    <w:uiPriority w:val="59"/>
    <w:rsid w:val="00D5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54B2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54B2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4B2C"/>
    <w:rPr>
      <w:color w:val="0000FF"/>
      <w:u w:val="single"/>
    </w:rPr>
  </w:style>
  <w:style w:type="table" w:styleId="a4">
    <w:name w:val="Table Grid"/>
    <w:basedOn w:val="a1"/>
    <w:uiPriority w:val="59"/>
    <w:rsid w:val="00D5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2016-07-22T05:43:00Z</dcterms:created>
  <dcterms:modified xsi:type="dcterms:W3CDTF">2016-07-22T05:43:00Z</dcterms:modified>
</cp:coreProperties>
</file>