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4F7" w:rsidRDefault="001324F7" w:rsidP="001324F7">
      <w:pPr>
        <w:pStyle w:val="2"/>
        <w:jc w:val="center"/>
        <w:rPr>
          <w:rFonts w:ascii="宋体" w:eastAsia="宋体"/>
          <w:sz w:val="48"/>
        </w:rPr>
      </w:pPr>
      <w:r>
        <w:rPr>
          <w:rFonts w:ascii="宋体" w:eastAsia="宋体" w:hint="eastAsia"/>
          <w:sz w:val="48"/>
        </w:rPr>
        <w:t>导师情况简介</w:t>
      </w:r>
    </w:p>
    <w:tbl>
      <w:tblPr>
        <w:tblW w:w="0" w:type="auto"/>
        <w:tblInd w:w="7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134"/>
        <w:gridCol w:w="1134"/>
        <w:gridCol w:w="1134"/>
        <w:gridCol w:w="1702"/>
      </w:tblGrid>
      <w:tr w:rsidR="00345186" w:rsidTr="00F45D37">
        <w:trPr>
          <w:trHeight w:val="525"/>
        </w:trPr>
        <w:tc>
          <w:tcPr>
            <w:tcW w:w="1134" w:type="dxa"/>
          </w:tcPr>
          <w:p w:rsidR="00345186" w:rsidRDefault="00345186" w:rsidP="00847F33">
            <w:pPr>
              <w:spacing w:before="120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姓</w:t>
            </w:r>
            <w:r>
              <w:rPr>
                <w:b/>
                <w:sz w:val="28"/>
              </w:rPr>
              <w:t xml:space="preserve">  </w:t>
            </w:r>
            <w:r>
              <w:rPr>
                <w:rFonts w:hint="eastAsia"/>
                <w:b/>
                <w:sz w:val="28"/>
              </w:rPr>
              <w:t>名</w:t>
            </w:r>
          </w:p>
        </w:tc>
        <w:tc>
          <w:tcPr>
            <w:tcW w:w="1134" w:type="dxa"/>
          </w:tcPr>
          <w:p w:rsidR="00345186" w:rsidRDefault="00345186" w:rsidP="00F314D2">
            <w:pPr>
              <w:spacing w:before="120"/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马维刚</w:t>
            </w:r>
          </w:p>
        </w:tc>
        <w:tc>
          <w:tcPr>
            <w:tcW w:w="1134" w:type="dxa"/>
          </w:tcPr>
          <w:p w:rsidR="00345186" w:rsidRDefault="00345186" w:rsidP="00847F33">
            <w:pPr>
              <w:spacing w:before="120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性</w:t>
            </w:r>
            <w:r>
              <w:rPr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>别</w:t>
            </w:r>
          </w:p>
        </w:tc>
        <w:tc>
          <w:tcPr>
            <w:tcW w:w="1134" w:type="dxa"/>
          </w:tcPr>
          <w:p w:rsidR="00345186" w:rsidRDefault="00345186" w:rsidP="00847F33">
            <w:pPr>
              <w:spacing w:before="120"/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男</w:t>
            </w:r>
          </w:p>
        </w:tc>
        <w:tc>
          <w:tcPr>
            <w:tcW w:w="1134" w:type="dxa"/>
          </w:tcPr>
          <w:p w:rsidR="00345186" w:rsidRDefault="00345186" w:rsidP="00847F33">
            <w:pPr>
              <w:spacing w:before="120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年</w:t>
            </w:r>
            <w:r>
              <w:rPr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>龄</w:t>
            </w:r>
          </w:p>
        </w:tc>
        <w:tc>
          <w:tcPr>
            <w:tcW w:w="1702" w:type="dxa"/>
          </w:tcPr>
          <w:p w:rsidR="00345186" w:rsidRDefault="00345186" w:rsidP="00847F33">
            <w:pPr>
              <w:spacing w:before="120"/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31</w:t>
            </w:r>
          </w:p>
        </w:tc>
      </w:tr>
      <w:tr w:rsidR="00345186" w:rsidTr="00847F33">
        <w:trPr>
          <w:trHeight w:val="549"/>
        </w:trPr>
        <w:tc>
          <w:tcPr>
            <w:tcW w:w="1134" w:type="dxa"/>
            <w:vAlign w:val="center"/>
          </w:tcPr>
          <w:p w:rsidR="00345186" w:rsidRDefault="00345186" w:rsidP="00847F33">
            <w:pPr>
              <w:spacing w:before="120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职</w:t>
            </w:r>
            <w:r>
              <w:rPr>
                <w:b/>
                <w:sz w:val="28"/>
              </w:rPr>
              <w:t xml:space="preserve">  </w:t>
            </w:r>
            <w:r>
              <w:rPr>
                <w:rFonts w:hint="eastAsia"/>
                <w:b/>
                <w:sz w:val="28"/>
              </w:rPr>
              <w:t>称</w:t>
            </w:r>
          </w:p>
        </w:tc>
        <w:tc>
          <w:tcPr>
            <w:tcW w:w="2268" w:type="dxa"/>
            <w:gridSpan w:val="2"/>
            <w:vAlign w:val="center"/>
          </w:tcPr>
          <w:p w:rsidR="00345186" w:rsidRDefault="00345186" w:rsidP="00847F33">
            <w:pPr>
              <w:spacing w:before="120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副教授</w:t>
            </w:r>
          </w:p>
        </w:tc>
        <w:tc>
          <w:tcPr>
            <w:tcW w:w="1134" w:type="dxa"/>
            <w:vAlign w:val="center"/>
          </w:tcPr>
          <w:p w:rsidR="00345186" w:rsidRDefault="00345186" w:rsidP="00847F33">
            <w:pPr>
              <w:spacing w:before="120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学</w:t>
            </w:r>
            <w:r>
              <w:rPr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>位</w:t>
            </w:r>
          </w:p>
        </w:tc>
        <w:tc>
          <w:tcPr>
            <w:tcW w:w="2836" w:type="dxa"/>
            <w:gridSpan w:val="2"/>
            <w:vAlign w:val="center"/>
          </w:tcPr>
          <w:p w:rsidR="00345186" w:rsidRDefault="00345186" w:rsidP="00847F33">
            <w:pPr>
              <w:spacing w:before="120"/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博士</w:t>
            </w:r>
          </w:p>
        </w:tc>
        <w:bookmarkStart w:id="0" w:name="_GoBack"/>
        <w:bookmarkEnd w:id="0"/>
      </w:tr>
      <w:tr w:rsidR="00345186" w:rsidTr="00847F33">
        <w:trPr>
          <w:trHeight w:val="556"/>
        </w:trPr>
        <w:tc>
          <w:tcPr>
            <w:tcW w:w="1134" w:type="dxa"/>
          </w:tcPr>
          <w:p w:rsidR="00345186" w:rsidRDefault="00345186" w:rsidP="00847F33">
            <w:pPr>
              <w:spacing w:before="120"/>
              <w:jc w:val="center"/>
              <w:rPr>
                <w:rFonts w:hint="eastAsia"/>
                <w:b/>
                <w:sz w:val="28"/>
              </w:rPr>
            </w:pPr>
            <w:r w:rsidRPr="00EE6060">
              <w:rPr>
                <w:rFonts w:hint="eastAsia"/>
                <w:b/>
                <w:sz w:val="28"/>
              </w:rPr>
              <w:t>研究所</w:t>
            </w:r>
          </w:p>
        </w:tc>
        <w:tc>
          <w:tcPr>
            <w:tcW w:w="6238" w:type="dxa"/>
            <w:gridSpan w:val="5"/>
            <w:vAlign w:val="center"/>
          </w:tcPr>
          <w:p w:rsidR="00345186" w:rsidRDefault="00345186" w:rsidP="00847F33">
            <w:pPr>
              <w:spacing w:before="120"/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工程热物理研究所</w:t>
            </w:r>
          </w:p>
        </w:tc>
      </w:tr>
      <w:tr w:rsidR="00345186" w:rsidTr="00F45D37">
        <w:tc>
          <w:tcPr>
            <w:tcW w:w="1134" w:type="dxa"/>
          </w:tcPr>
          <w:p w:rsidR="00345186" w:rsidRDefault="00345186" w:rsidP="00847F33">
            <w:pPr>
              <w:spacing w:before="120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学</w:t>
            </w:r>
            <w:r>
              <w:rPr>
                <w:rFonts w:hint="eastAsia"/>
                <w:b/>
                <w:sz w:val="28"/>
              </w:rPr>
              <w:t xml:space="preserve">  </w:t>
            </w:r>
            <w:r>
              <w:rPr>
                <w:rFonts w:hint="eastAsia"/>
                <w:b/>
                <w:sz w:val="28"/>
              </w:rPr>
              <w:t>科</w:t>
            </w:r>
          </w:p>
        </w:tc>
        <w:tc>
          <w:tcPr>
            <w:tcW w:w="2268" w:type="dxa"/>
            <w:gridSpan w:val="2"/>
            <w:vAlign w:val="center"/>
          </w:tcPr>
          <w:p w:rsidR="00345186" w:rsidRDefault="00345186" w:rsidP="00345186">
            <w:pPr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工程热物理</w:t>
            </w:r>
          </w:p>
        </w:tc>
        <w:tc>
          <w:tcPr>
            <w:tcW w:w="1134" w:type="dxa"/>
          </w:tcPr>
          <w:p w:rsidR="00345186" w:rsidRDefault="00345186" w:rsidP="00847F33">
            <w:pPr>
              <w:spacing w:before="120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专业</w:t>
            </w:r>
          </w:p>
        </w:tc>
        <w:tc>
          <w:tcPr>
            <w:tcW w:w="2836" w:type="dxa"/>
            <w:gridSpan w:val="2"/>
            <w:vAlign w:val="center"/>
          </w:tcPr>
          <w:p w:rsidR="00345186" w:rsidRPr="00345186" w:rsidRDefault="00345186" w:rsidP="00847F33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proofErr w:type="gramStart"/>
            <w:r w:rsidRPr="00345186">
              <w:rPr>
                <w:rFonts w:hint="eastAsia"/>
                <w:b/>
                <w:sz w:val="24"/>
                <w:szCs w:val="24"/>
              </w:rPr>
              <w:t>微纳尺度</w:t>
            </w:r>
            <w:proofErr w:type="gramEnd"/>
            <w:r w:rsidRPr="00345186">
              <w:rPr>
                <w:rFonts w:hint="eastAsia"/>
                <w:b/>
                <w:sz w:val="24"/>
                <w:szCs w:val="24"/>
              </w:rPr>
              <w:t>传热和热物性、热电转换</w:t>
            </w:r>
          </w:p>
        </w:tc>
      </w:tr>
      <w:tr w:rsidR="00345186" w:rsidTr="00847F33">
        <w:trPr>
          <w:cantSplit/>
          <w:trHeight w:val="495"/>
        </w:trPr>
        <w:tc>
          <w:tcPr>
            <w:tcW w:w="1134" w:type="dxa"/>
            <w:vMerge w:val="restart"/>
          </w:tcPr>
          <w:p w:rsidR="00345186" w:rsidRDefault="00345186" w:rsidP="00847F33">
            <w:pPr>
              <w:spacing w:before="120"/>
              <w:jc w:val="center"/>
              <w:rPr>
                <w:b/>
                <w:sz w:val="28"/>
              </w:rPr>
            </w:pPr>
            <w:r w:rsidRPr="00EE6060">
              <w:rPr>
                <w:rFonts w:hint="eastAsia"/>
                <w:b/>
                <w:sz w:val="24"/>
              </w:rPr>
              <w:t>现任职称时间</w:t>
            </w:r>
          </w:p>
        </w:tc>
        <w:tc>
          <w:tcPr>
            <w:tcW w:w="1134" w:type="dxa"/>
            <w:vMerge w:val="restart"/>
            <w:vAlign w:val="center"/>
          </w:tcPr>
          <w:p w:rsidR="00345186" w:rsidRDefault="00345186" w:rsidP="00847F33">
            <w:pPr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2014.12</w:t>
            </w:r>
          </w:p>
        </w:tc>
        <w:tc>
          <w:tcPr>
            <w:tcW w:w="1134" w:type="dxa"/>
            <w:vMerge w:val="restart"/>
          </w:tcPr>
          <w:p w:rsidR="00345186" w:rsidRDefault="00345186" w:rsidP="00847F33">
            <w:pPr>
              <w:spacing w:before="12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已毕业</w:t>
            </w:r>
          </w:p>
          <w:p w:rsidR="00345186" w:rsidRDefault="00345186" w:rsidP="00847F33">
            <w:pPr>
              <w:spacing w:before="120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4"/>
              </w:rPr>
              <w:t>研究生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45186" w:rsidRPr="00EE6060" w:rsidRDefault="00345186" w:rsidP="00847F33">
            <w:pPr>
              <w:spacing w:before="120"/>
              <w:jc w:val="center"/>
              <w:rPr>
                <w:b/>
                <w:sz w:val="24"/>
              </w:rPr>
            </w:pPr>
            <w:r w:rsidRPr="00EE6060">
              <w:rPr>
                <w:rFonts w:hint="eastAsia"/>
                <w:b/>
                <w:sz w:val="24"/>
              </w:rPr>
              <w:t>博</w:t>
            </w:r>
            <w:r w:rsidRPr="00EE6060"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0</w:t>
            </w:r>
            <w:r w:rsidRPr="00EE6060"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人</w:t>
            </w:r>
          </w:p>
        </w:tc>
        <w:tc>
          <w:tcPr>
            <w:tcW w:w="1134" w:type="dxa"/>
            <w:vMerge w:val="restart"/>
          </w:tcPr>
          <w:p w:rsidR="00345186" w:rsidRDefault="00345186" w:rsidP="00847F33">
            <w:pPr>
              <w:spacing w:before="12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正培养</w:t>
            </w:r>
          </w:p>
          <w:p w:rsidR="00345186" w:rsidRPr="00EE6060" w:rsidRDefault="00345186" w:rsidP="00847F33">
            <w:pPr>
              <w:spacing w:before="12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研究生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345186" w:rsidRPr="00EE6060" w:rsidRDefault="00345186" w:rsidP="00847F33">
            <w:pPr>
              <w:spacing w:before="120"/>
              <w:jc w:val="center"/>
              <w:rPr>
                <w:b/>
                <w:sz w:val="24"/>
              </w:rPr>
            </w:pPr>
            <w:r w:rsidRPr="00EE6060">
              <w:rPr>
                <w:rFonts w:hint="eastAsia"/>
                <w:b/>
                <w:sz w:val="24"/>
              </w:rPr>
              <w:t>博</w:t>
            </w:r>
            <w:r w:rsidRPr="00EE6060"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0</w:t>
            </w:r>
            <w:r w:rsidRPr="00EE6060"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人</w:t>
            </w:r>
          </w:p>
        </w:tc>
      </w:tr>
      <w:tr w:rsidR="00345186" w:rsidTr="00847F33">
        <w:trPr>
          <w:cantSplit/>
          <w:trHeight w:val="480"/>
        </w:trPr>
        <w:tc>
          <w:tcPr>
            <w:tcW w:w="1134" w:type="dxa"/>
            <w:vMerge/>
          </w:tcPr>
          <w:p w:rsidR="00345186" w:rsidRDefault="00345186" w:rsidP="00847F33">
            <w:pPr>
              <w:spacing w:before="120"/>
              <w:jc w:val="center"/>
              <w:rPr>
                <w:b/>
                <w:sz w:val="28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345186" w:rsidRDefault="00345186" w:rsidP="00847F33">
            <w:pPr>
              <w:jc w:val="center"/>
              <w:rPr>
                <w:b/>
                <w:sz w:val="28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345186" w:rsidRDefault="00345186" w:rsidP="00847F33">
            <w:pPr>
              <w:spacing w:before="120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345186" w:rsidRDefault="00345186" w:rsidP="001324F7">
            <w:pPr>
              <w:spacing w:before="120"/>
              <w:jc w:val="center"/>
              <w:rPr>
                <w:b/>
                <w:sz w:val="28"/>
              </w:rPr>
            </w:pPr>
            <w:r w:rsidRPr="00EE6060">
              <w:rPr>
                <w:rFonts w:hint="eastAsia"/>
                <w:b/>
                <w:sz w:val="24"/>
              </w:rPr>
              <w:t>硕</w:t>
            </w:r>
            <w:r w:rsidRPr="00EE6060"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0</w:t>
            </w:r>
            <w:r w:rsidRPr="00EE6060"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人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345186" w:rsidRDefault="00345186" w:rsidP="00847F33">
            <w:pPr>
              <w:spacing w:before="120"/>
              <w:jc w:val="center"/>
              <w:rPr>
                <w:b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nil"/>
            </w:tcBorders>
          </w:tcPr>
          <w:p w:rsidR="00345186" w:rsidRPr="00EE6060" w:rsidRDefault="00345186" w:rsidP="001324F7">
            <w:pPr>
              <w:spacing w:before="120"/>
              <w:jc w:val="center"/>
              <w:rPr>
                <w:b/>
                <w:sz w:val="24"/>
              </w:rPr>
            </w:pPr>
            <w:r w:rsidRPr="00EE6060">
              <w:rPr>
                <w:rFonts w:hint="eastAsia"/>
                <w:b/>
                <w:sz w:val="24"/>
              </w:rPr>
              <w:t>硕</w:t>
            </w:r>
            <w:r w:rsidRPr="00EE6060"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0</w:t>
            </w:r>
            <w:r w:rsidRPr="00EE6060"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人</w:t>
            </w:r>
          </w:p>
        </w:tc>
      </w:tr>
      <w:tr w:rsidR="00345186" w:rsidTr="00847F33">
        <w:trPr>
          <w:trHeight w:val="3978"/>
        </w:trPr>
        <w:tc>
          <w:tcPr>
            <w:tcW w:w="1134" w:type="dxa"/>
          </w:tcPr>
          <w:p w:rsidR="00345186" w:rsidRDefault="00345186" w:rsidP="00847F33">
            <w:pPr>
              <w:spacing w:before="60" w:after="60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科</w:t>
            </w:r>
          </w:p>
          <w:p w:rsidR="00345186" w:rsidRDefault="00345186" w:rsidP="00847F33">
            <w:pPr>
              <w:spacing w:before="60" w:after="60"/>
              <w:jc w:val="center"/>
              <w:rPr>
                <w:b/>
                <w:sz w:val="28"/>
              </w:rPr>
            </w:pPr>
            <w:proofErr w:type="gramStart"/>
            <w:r>
              <w:rPr>
                <w:rFonts w:hint="eastAsia"/>
                <w:b/>
                <w:sz w:val="28"/>
              </w:rPr>
              <w:t>研</w:t>
            </w:r>
            <w:proofErr w:type="gramEnd"/>
          </w:p>
          <w:p w:rsidR="00345186" w:rsidRDefault="00345186" w:rsidP="00847F33">
            <w:pPr>
              <w:spacing w:before="60" w:after="60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课</w:t>
            </w:r>
          </w:p>
          <w:p w:rsidR="00345186" w:rsidRDefault="00345186" w:rsidP="00847F33">
            <w:pPr>
              <w:spacing w:before="60" w:after="60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题</w:t>
            </w:r>
          </w:p>
          <w:p w:rsidR="00345186" w:rsidRDefault="00345186" w:rsidP="00847F33">
            <w:pPr>
              <w:spacing w:before="60" w:after="60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情</w:t>
            </w:r>
          </w:p>
          <w:p w:rsidR="00345186" w:rsidRDefault="00345186" w:rsidP="00847F33">
            <w:pPr>
              <w:spacing w:before="60" w:after="60"/>
              <w:jc w:val="center"/>
              <w:rPr>
                <w:b/>
                <w:sz w:val="28"/>
              </w:rPr>
            </w:pPr>
            <w:proofErr w:type="gramStart"/>
            <w:r>
              <w:rPr>
                <w:rFonts w:hint="eastAsia"/>
                <w:b/>
                <w:sz w:val="28"/>
              </w:rPr>
              <w:t>况</w:t>
            </w:r>
            <w:proofErr w:type="gramEnd"/>
          </w:p>
        </w:tc>
        <w:tc>
          <w:tcPr>
            <w:tcW w:w="6238" w:type="dxa"/>
            <w:gridSpan w:val="5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45186" w:rsidRDefault="00345186" w:rsidP="00847F33">
            <w:pPr>
              <w:adjustRightInd/>
              <w:spacing w:line="240" w:lineRule="auto"/>
              <w:textAlignment w:val="auto"/>
              <w:rPr>
                <w:rFonts w:hint="eastAsia"/>
                <w:b/>
              </w:rPr>
            </w:pPr>
          </w:p>
          <w:p w:rsidR="00345186" w:rsidRDefault="00345186" w:rsidP="00847F33">
            <w:pPr>
              <w:adjustRightInd/>
              <w:spacing w:line="240" w:lineRule="auto"/>
              <w:textAlignment w:val="auto"/>
              <w:rPr>
                <w:rFonts w:hint="eastAsia"/>
              </w:rPr>
            </w:pPr>
            <w:r w:rsidRPr="00D16BED">
              <w:rPr>
                <w:rFonts w:hint="eastAsia"/>
                <w:b/>
              </w:rPr>
              <w:t xml:space="preserve">1. </w:t>
            </w:r>
            <w:r w:rsidRPr="00D16BED">
              <w:rPr>
                <w:rFonts w:hint="eastAsia"/>
                <w:b/>
              </w:rPr>
              <w:t>国家自然科学基金变革性重大项目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51356001</w:t>
            </w:r>
            <w:r>
              <w:rPr>
                <w:rFonts w:hint="eastAsia"/>
              </w:rPr>
              <w:t>、</w:t>
            </w:r>
            <w:proofErr w:type="gramStart"/>
            <w:r>
              <w:rPr>
                <w:rFonts w:hint="eastAsia"/>
              </w:rPr>
              <w:t>热质理论</w:t>
            </w:r>
            <w:proofErr w:type="gramEnd"/>
            <w:r>
              <w:rPr>
                <w:rFonts w:hint="eastAsia"/>
              </w:rPr>
              <w:t>的关键科学问题、</w:t>
            </w:r>
            <w:r>
              <w:rPr>
                <w:rFonts w:hint="eastAsia"/>
              </w:rPr>
              <w:t>2014.01-2017.12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800</w:t>
            </w:r>
            <w:r>
              <w:rPr>
                <w:rFonts w:hint="eastAsia"/>
              </w:rPr>
              <w:t>万元；</w:t>
            </w:r>
          </w:p>
          <w:p w:rsidR="00345186" w:rsidRDefault="00345186" w:rsidP="00847F33">
            <w:pPr>
              <w:adjustRightInd/>
              <w:spacing w:line="240" w:lineRule="auto"/>
              <w:textAlignment w:val="auto"/>
              <w:rPr>
                <w:rFonts w:hint="eastAsia"/>
              </w:rPr>
            </w:pPr>
            <w:r w:rsidRPr="00D16BED">
              <w:rPr>
                <w:rFonts w:hint="eastAsia"/>
                <w:b/>
              </w:rPr>
              <w:t xml:space="preserve">2. </w:t>
            </w:r>
            <w:r w:rsidRPr="00D16BED">
              <w:rPr>
                <w:rFonts w:hint="eastAsia"/>
                <w:b/>
              </w:rPr>
              <w:t>国家自然科学基金科学仪器基础研究专款项目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51327001</w:t>
            </w:r>
            <w:r>
              <w:rPr>
                <w:rFonts w:hint="eastAsia"/>
              </w:rPr>
              <w:t>、综合测量微纳米线材热物性、电物性和热电转换性能高集成仪器装置的研制、</w:t>
            </w:r>
            <w:r>
              <w:rPr>
                <w:rFonts w:hint="eastAsia"/>
              </w:rPr>
              <w:t>2014.01-2017.12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320</w:t>
            </w:r>
            <w:r>
              <w:rPr>
                <w:rFonts w:hint="eastAsia"/>
              </w:rPr>
              <w:t>万元；</w:t>
            </w:r>
          </w:p>
          <w:p w:rsidR="00345186" w:rsidRPr="004150F2" w:rsidRDefault="00345186" w:rsidP="00847F33">
            <w:pPr>
              <w:adjustRightInd/>
              <w:spacing w:line="240" w:lineRule="auto"/>
              <w:textAlignment w:val="auto"/>
              <w:rPr>
                <w:rFonts w:hint="eastAsia"/>
              </w:rPr>
            </w:pPr>
            <w:r w:rsidRPr="00D16BED">
              <w:rPr>
                <w:rFonts w:hint="eastAsia"/>
                <w:b/>
              </w:rPr>
              <w:t xml:space="preserve">3. </w:t>
            </w:r>
            <w:r w:rsidRPr="00D16BED">
              <w:rPr>
                <w:rFonts w:hint="eastAsia"/>
                <w:b/>
              </w:rPr>
              <w:t>国家自然科学基金重点项目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51336009</w:t>
            </w:r>
            <w:r>
              <w:rPr>
                <w:rFonts w:hint="eastAsia"/>
              </w:rPr>
              <w:t>、飞秒、纳米时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空尺度热输运机理研究、</w:t>
            </w:r>
            <w:r>
              <w:rPr>
                <w:rFonts w:hint="eastAsia"/>
              </w:rPr>
              <w:t>2014.01-2018.12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300</w:t>
            </w:r>
            <w:r>
              <w:rPr>
                <w:rFonts w:hint="eastAsia"/>
              </w:rPr>
              <w:t>万元；</w:t>
            </w:r>
          </w:p>
          <w:p w:rsidR="00345186" w:rsidRDefault="00345186" w:rsidP="00847F33">
            <w:pPr>
              <w:adjustRightInd/>
              <w:spacing w:line="240" w:lineRule="auto"/>
              <w:textAlignment w:val="auto"/>
              <w:rPr>
                <w:rFonts w:hint="eastAsia"/>
              </w:rPr>
            </w:pPr>
            <w:r w:rsidRPr="00D16BED">
              <w:rPr>
                <w:rFonts w:hint="eastAsia"/>
                <w:b/>
              </w:rPr>
              <w:t xml:space="preserve">4. </w:t>
            </w:r>
            <w:r w:rsidRPr="00D16BED">
              <w:rPr>
                <w:rFonts w:hint="eastAsia"/>
                <w:b/>
              </w:rPr>
              <w:t>国家自然科学基金青年基金项目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51206094</w:t>
            </w:r>
            <w:r>
              <w:rPr>
                <w:rFonts w:hint="eastAsia"/>
              </w:rPr>
              <w:t>、纳米结构热电材料性能综合表征和微观物理机制研究、</w:t>
            </w:r>
            <w:r>
              <w:rPr>
                <w:rFonts w:hint="eastAsia"/>
              </w:rPr>
              <w:t>2013.01-2015.12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万元。</w:t>
            </w:r>
          </w:p>
          <w:p w:rsidR="00345186" w:rsidRPr="001C4BA2" w:rsidRDefault="00345186" w:rsidP="00847F33">
            <w:pPr>
              <w:adjustRightInd/>
              <w:spacing w:line="240" w:lineRule="auto"/>
              <w:textAlignment w:val="auto"/>
              <w:rPr>
                <w:rFonts w:hint="eastAsia"/>
              </w:rPr>
            </w:pPr>
            <w:r w:rsidRPr="00D16BED">
              <w:rPr>
                <w:rFonts w:hint="eastAsia"/>
                <w:b/>
              </w:rPr>
              <w:t xml:space="preserve">5. </w:t>
            </w:r>
            <w:r w:rsidRPr="00D16BED">
              <w:rPr>
                <w:rFonts w:hint="eastAsia"/>
                <w:b/>
              </w:rPr>
              <w:t>北京卫星环境工程研究所创新基金项目</w:t>
            </w:r>
            <w:r>
              <w:rPr>
                <w:rFonts w:hint="eastAsia"/>
              </w:rPr>
              <w:t>，</w:t>
            </w:r>
            <w:r w:rsidRPr="00896510">
              <w:rPr>
                <w:rFonts w:hint="eastAsia"/>
              </w:rPr>
              <w:t>大型可展开网状天线反射网温度测量技术研究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2014.08-2015.07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万元。</w:t>
            </w:r>
          </w:p>
        </w:tc>
      </w:tr>
      <w:tr w:rsidR="00345186" w:rsidTr="00847F33">
        <w:trPr>
          <w:trHeight w:val="1778"/>
        </w:trPr>
        <w:tc>
          <w:tcPr>
            <w:tcW w:w="1134" w:type="dxa"/>
          </w:tcPr>
          <w:p w:rsidR="00345186" w:rsidRDefault="00345186" w:rsidP="00847F33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要求</w:t>
            </w:r>
          </w:p>
          <w:p w:rsidR="00345186" w:rsidRDefault="00345186" w:rsidP="00847F33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研究</w:t>
            </w:r>
          </w:p>
          <w:p w:rsidR="00345186" w:rsidRDefault="00345186" w:rsidP="00847F33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生具</w:t>
            </w:r>
          </w:p>
          <w:p w:rsidR="00345186" w:rsidRDefault="00345186" w:rsidP="00847F33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备的</w:t>
            </w:r>
          </w:p>
          <w:p w:rsidR="00345186" w:rsidRDefault="00345186" w:rsidP="00847F33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条件</w:t>
            </w:r>
          </w:p>
        </w:tc>
        <w:tc>
          <w:tcPr>
            <w:tcW w:w="6238" w:type="dxa"/>
            <w:gridSpan w:val="5"/>
            <w:tcBorders>
              <w:top w:val="nil"/>
            </w:tcBorders>
          </w:tcPr>
          <w:p w:rsidR="00345186" w:rsidRDefault="00345186" w:rsidP="00847F33">
            <w:pPr>
              <w:spacing w:after="60" w:line="280" w:lineRule="atLeast"/>
              <w:ind w:left="141"/>
              <w:rPr>
                <w:sz w:val="24"/>
                <w:szCs w:val="21"/>
              </w:rPr>
            </w:pPr>
          </w:p>
          <w:p w:rsidR="00345186" w:rsidRDefault="00345186" w:rsidP="00345186">
            <w:pPr>
              <w:adjustRightInd/>
              <w:spacing w:line="240" w:lineRule="auto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 xml:space="preserve">1. </w:t>
            </w:r>
            <w:r>
              <w:rPr>
                <w:rFonts w:hint="eastAsia"/>
              </w:rPr>
              <w:t>诚信、勤奋、严谨、较强的主动性和积极性；</w:t>
            </w:r>
          </w:p>
          <w:p w:rsidR="00345186" w:rsidRDefault="00345186" w:rsidP="00345186">
            <w:pPr>
              <w:adjustRightInd/>
              <w:spacing w:line="240" w:lineRule="auto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 xml:space="preserve">2. </w:t>
            </w:r>
            <w:proofErr w:type="gramStart"/>
            <w:r>
              <w:rPr>
                <w:rFonts w:hint="eastAsia"/>
              </w:rPr>
              <w:t>对微纳尺度</w:t>
            </w:r>
            <w:proofErr w:type="gramEnd"/>
            <w:r>
              <w:rPr>
                <w:rFonts w:hint="eastAsia"/>
              </w:rPr>
              <w:t>传热和热电转换等方向有兴趣；</w:t>
            </w:r>
          </w:p>
          <w:p w:rsidR="00345186" w:rsidRDefault="00345186" w:rsidP="00345186">
            <w:pPr>
              <w:adjustRightInd/>
              <w:spacing w:line="240" w:lineRule="auto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 xml:space="preserve">3. </w:t>
            </w:r>
            <w:r>
              <w:rPr>
                <w:rFonts w:hint="eastAsia"/>
              </w:rPr>
              <w:t>本科专业不限工程热物理，可以是力学、机械工程、材料、物理、化学等学科。</w:t>
            </w:r>
          </w:p>
          <w:p w:rsidR="00345186" w:rsidRPr="00345186" w:rsidRDefault="00345186" w:rsidP="00345186">
            <w:pPr>
              <w:adjustRightInd/>
              <w:spacing w:line="240" w:lineRule="auto"/>
              <w:textAlignment w:val="auto"/>
            </w:pPr>
          </w:p>
        </w:tc>
      </w:tr>
      <w:tr w:rsidR="00345186" w:rsidTr="00847F33">
        <w:trPr>
          <w:trHeight w:val="414"/>
        </w:trPr>
        <w:tc>
          <w:tcPr>
            <w:tcW w:w="1134" w:type="dxa"/>
          </w:tcPr>
          <w:p w:rsidR="00345186" w:rsidRDefault="00345186" w:rsidP="00847F33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备注</w:t>
            </w:r>
          </w:p>
        </w:tc>
        <w:tc>
          <w:tcPr>
            <w:tcW w:w="6238" w:type="dxa"/>
            <w:gridSpan w:val="5"/>
          </w:tcPr>
          <w:p w:rsidR="00345186" w:rsidRDefault="00345186" w:rsidP="00847F33">
            <w:pPr>
              <w:rPr>
                <w:b/>
                <w:sz w:val="28"/>
              </w:rPr>
            </w:pPr>
          </w:p>
        </w:tc>
      </w:tr>
    </w:tbl>
    <w:p w:rsidR="001324F7" w:rsidRDefault="001324F7" w:rsidP="001324F7"/>
    <w:p w:rsidR="00EF5E83" w:rsidRDefault="00EF5E83"/>
    <w:sectPr w:rsidR="00EF5E83" w:rsidSect="00530D77">
      <w:pgSz w:w="10319" w:h="14571" w:code="13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4F7"/>
    <w:rsid w:val="001324F7"/>
    <w:rsid w:val="00345186"/>
    <w:rsid w:val="00EF5E83"/>
    <w:rsid w:val="00F31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4F7"/>
    <w:pPr>
      <w:widowControl w:val="0"/>
      <w:adjustRightInd w:val="0"/>
      <w:spacing w:line="312" w:lineRule="atLeast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paragraph" w:styleId="2">
    <w:name w:val="heading 2"/>
    <w:basedOn w:val="a"/>
    <w:next w:val="a"/>
    <w:link w:val="2Char"/>
    <w:qFormat/>
    <w:rsid w:val="001324F7"/>
    <w:pPr>
      <w:keepNext/>
      <w:keepLines/>
      <w:spacing w:before="260" w:after="260" w:line="416" w:lineRule="atLeast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1324F7"/>
    <w:rPr>
      <w:rFonts w:ascii="Arial" w:eastAsia="黑体" w:hAnsi="Arial" w:cs="Times New Roman"/>
      <w:b/>
      <w:kern w:val="0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4F7"/>
    <w:pPr>
      <w:widowControl w:val="0"/>
      <w:adjustRightInd w:val="0"/>
      <w:spacing w:line="312" w:lineRule="atLeast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paragraph" w:styleId="2">
    <w:name w:val="heading 2"/>
    <w:basedOn w:val="a"/>
    <w:next w:val="a"/>
    <w:link w:val="2Char"/>
    <w:qFormat/>
    <w:rsid w:val="001324F7"/>
    <w:pPr>
      <w:keepNext/>
      <w:keepLines/>
      <w:spacing w:before="260" w:after="260" w:line="416" w:lineRule="atLeast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1324F7"/>
    <w:rPr>
      <w:rFonts w:ascii="Arial" w:eastAsia="黑体" w:hAnsi="Arial" w:cs="Times New Roman"/>
      <w:b/>
      <w:kern w:val="0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2015-04-13T09:14:00Z</cp:lastPrinted>
  <dcterms:created xsi:type="dcterms:W3CDTF">2015-04-13T09:14:00Z</dcterms:created>
  <dcterms:modified xsi:type="dcterms:W3CDTF">2015-04-13T09:14:00Z</dcterms:modified>
</cp:coreProperties>
</file>